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C4D" w:rsidRDefault="00962C4D" w:rsidP="00962C4D">
      <w:pPr>
        <w:jc w:val="center"/>
        <w:rPr>
          <w:b/>
        </w:rPr>
      </w:pPr>
    </w:p>
    <w:p w:rsidR="00962C4D" w:rsidRDefault="00511CA3" w:rsidP="00962C4D">
      <w:pPr>
        <w:jc w:val="center"/>
        <w:rPr>
          <w:b/>
        </w:rPr>
      </w:pPr>
      <w:r w:rsidRPr="00351636">
        <w:rPr>
          <w:noProof/>
        </w:rPr>
        <w:drawing>
          <wp:anchor distT="0" distB="0" distL="114300" distR="114300" simplePos="0" relativeHeight="251661312" behindDoc="0" locked="0" layoutInCell="1" allowOverlap="1" wp14:anchorId="310606E4" wp14:editId="4F431C1D">
            <wp:simplePos x="0" y="0"/>
            <wp:positionH relativeFrom="column">
              <wp:posOffset>60007</wp:posOffset>
            </wp:positionH>
            <wp:positionV relativeFrom="paragraph">
              <wp:posOffset>74295</wp:posOffset>
            </wp:positionV>
            <wp:extent cx="871200" cy="900000"/>
            <wp:effectExtent l="0" t="0" r="5715" b="0"/>
            <wp:wrapNone/>
            <wp:docPr id="3" name="Resim 3" descr="C:\Users\USER\Desktop\LOGO res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 resi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12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62C4D" w:rsidRPr="00962C4D" w:rsidRDefault="00962C4D" w:rsidP="00962C4D">
      <w:pPr>
        <w:jc w:val="center"/>
        <w:rPr>
          <w:b/>
        </w:rPr>
      </w:pPr>
      <w:r w:rsidRPr="00962C4D">
        <w:rPr>
          <w:b/>
        </w:rPr>
        <w:t>T. C.</w:t>
      </w:r>
    </w:p>
    <w:p w:rsidR="00962C4D" w:rsidRPr="00962C4D" w:rsidRDefault="00962C4D" w:rsidP="00962C4D">
      <w:pPr>
        <w:jc w:val="center"/>
        <w:rPr>
          <w:b/>
        </w:rPr>
      </w:pPr>
      <w:r w:rsidRPr="00962C4D">
        <w:rPr>
          <w:b/>
        </w:rPr>
        <w:t>BURDUR MEHMET AKİF ERSOY ÜNİVERSİTESİ</w:t>
      </w:r>
    </w:p>
    <w:p w:rsidR="00962C4D" w:rsidRPr="00962C4D" w:rsidRDefault="00962C4D" w:rsidP="00962C4D">
      <w:pPr>
        <w:jc w:val="center"/>
        <w:rPr>
          <w:b/>
        </w:rPr>
      </w:pPr>
      <w:r w:rsidRPr="00962C4D">
        <w:rPr>
          <w:b/>
        </w:rPr>
        <w:t>Sağlık Bilimleri Enstitüsü</w:t>
      </w:r>
    </w:p>
    <w:p w:rsidR="00962C4D" w:rsidRPr="00962C4D" w:rsidRDefault="004A182E" w:rsidP="00511CA3">
      <w:pPr>
        <w:spacing w:after="480"/>
        <w:jc w:val="center"/>
        <w:rPr>
          <w:b/>
        </w:rPr>
      </w:pPr>
      <w:r>
        <w:rPr>
          <w:b/>
        </w:rPr>
        <w:t xml:space="preserve">Doktora </w:t>
      </w:r>
      <w:r w:rsidR="00962C4D" w:rsidRPr="00962C4D">
        <w:rPr>
          <w:b/>
        </w:rPr>
        <w:t xml:space="preserve">Tez İzleme Komitesi </w:t>
      </w:r>
      <w:r w:rsidR="00622065">
        <w:rPr>
          <w:b/>
        </w:rPr>
        <w:t xml:space="preserve">Öneri </w:t>
      </w:r>
      <w:r>
        <w:rPr>
          <w:b/>
        </w:rPr>
        <w:t xml:space="preserve">Formu </w:t>
      </w:r>
    </w:p>
    <w:tbl>
      <w:tblPr>
        <w:tblW w:w="10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2001"/>
        <w:gridCol w:w="8114"/>
      </w:tblGrid>
      <w:tr w:rsidR="004A182E" w:rsidRPr="00D9191F" w:rsidTr="00361873">
        <w:trPr>
          <w:trHeight w:val="397"/>
          <w:jc w:val="center"/>
        </w:trPr>
        <w:tc>
          <w:tcPr>
            <w:tcW w:w="710" w:type="dxa"/>
            <w:tcBorders>
              <w:top w:val="nil"/>
              <w:left w:val="nil"/>
              <w:right w:val="nil"/>
            </w:tcBorders>
            <w:shd w:val="clear" w:color="auto" w:fill="auto"/>
            <w:textDirection w:val="btLr"/>
            <w:vAlign w:val="center"/>
          </w:tcPr>
          <w:p w:rsidR="004A182E" w:rsidRPr="00D9191F" w:rsidRDefault="004A182E" w:rsidP="00361873">
            <w:pPr>
              <w:ind w:left="113" w:right="113"/>
              <w:jc w:val="center"/>
              <w:rPr>
                <w:b/>
                <w:sz w:val="22"/>
                <w:szCs w:val="22"/>
              </w:rPr>
            </w:pPr>
          </w:p>
        </w:tc>
        <w:tc>
          <w:tcPr>
            <w:tcW w:w="10115" w:type="dxa"/>
            <w:gridSpan w:val="2"/>
            <w:tcBorders>
              <w:top w:val="nil"/>
              <w:left w:val="nil"/>
              <w:right w:val="nil"/>
            </w:tcBorders>
            <w:shd w:val="clear" w:color="auto" w:fill="auto"/>
            <w:vAlign w:val="center"/>
          </w:tcPr>
          <w:p w:rsidR="004A182E" w:rsidRPr="00D9191F" w:rsidRDefault="004A182E" w:rsidP="00361873">
            <w:pPr>
              <w:spacing w:after="240"/>
              <w:jc w:val="right"/>
              <w:rPr>
                <w:b/>
                <w:sz w:val="22"/>
                <w:szCs w:val="22"/>
              </w:rPr>
            </w:pPr>
            <w:proofErr w:type="gramStart"/>
            <w:r w:rsidRPr="00CE5146">
              <w:rPr>
                <w:sz w:val="22"/>
                <w:szCs w:val="22"/>
              </w:rPr>
              <w:t>…..</w:t>
            </w:r>
            <w:proofErr w:type="gramEnd"/>
            <w:r w:rsidRPr="00CE5146">
              <w:rPr>
                <w:sz w:val="22"/>
                <w:szCs w:val="22"/>
              </w:rPr>
              <w:t>/…../20…</w:t>
            </w:r>
          </w:p>
        </w:tc>
      </w:tr>
      <w:tr w:rsidR="004A182E" w:rsidRPr="00D9191F" w:rsidTr="00361873">
        <w:trPr>
          <w:trHeight w:val="397"/>
          <w:jc w:val="center"/>
        </w:trPr>
        <w:tc>
          <w:tcPr>
            <w:tcW w:w="710" w:type="dxa"/>
            <w:vMerge w:val="restart"/>
            <w:shd w:val="clear" w:color="auto" w:fill="auto"/>
            <w:textDirection w:val="btLr"/>
            <w:vAlign w:val="center"/>
          </w:tcPr>
          <w:p w:rsidR="004A182E" w:rsidRPr="00D9191F" w:rsidRDefault="004A182E" w:rsidP="00361873">
            <w:pPr>
              <w:ind w:left="113" w:right="113"/>
              <w:jc w:val="center"/>
              <w:rPr>
                <w:b/>
                <w:sz w:val="22"/>
                <w:szCs w:val="22"/>
              </w:rPr>
            </w:pPr>
            <w:r>
              <w:rPr>
                <w:b/>
                <w:sz w:val="22"/>
                <w:szCs w:val="22"/>
              </w:rPr>
              <w:t>Öğrenci Bilgileri</w:t>
            </w:r>
          </w:p>
        </w:tc>
        <w:tc>
          <w:tcPr>
            <w:tcW w:w="2001" w:type="dxa"/>
            <w:shd w:val="clear" w:color="auto" w:fill="auto"/>
            <w:vAlign w:val="center"/>
          </w:tcPr>
          <w:p w:rsidR="004A182E" w:rsidRPr="00D9191F" w:rsidRDefault="004A182E" w:rsidP="00361873">
            <w:pPr>
              <w:rPr>
                <w:b/>
                <w:sz w:val="22"/>
                <w:szCs w:val="22"/>
              </w:rPr>
            </w:pPr>
            <w:r w:rsidRPr="00D9191F">
              <w:rPr>
                <w:b/>
                <w:sz w:val="22"/>
                <w:szCs w:val="22"/>
              </w:rPr>
              <w:t>Adı Soyadı</w:t>
            </w:r>
          </w:p>
        </w:tc>
        <w:tc>
          <w:tcPr>
            <w:tcW w:w="8114" w:type="dxa"/>
            <w:shd w:val="clear" w:color="auto" w:fill="auto"/>
            <w:vAlign w:val="center"/>
          </w:tcPr>
          <w:p w:rsidR="004A182E" w:rsidRPr="00D9191F" w:rsidRDefault="004A182E" w:rsidP="00361873">
            <w:pPr>
              <w:rPr>
                <w:b/>
                <w:sz w:val="22"/>
                <w:szCs w:val="22"/>
              </w:rPr>
            </w:pPr>
          </w:p>
        </w:tc>
      </w:tr>
      <w:tr w:rsidR="004A182E" w:rsidRPr="00D9191F" w:rsidTr="00361873">
        <w:trPr>
          <w:trHeight w:val="397"/>
          <w:jc w:val="center"/>
        </w:trPr>
        <w:tc>
          <w:tcPr>
            <w:tcW w:w="710" w:type="dxa"/>
            <w:vMerge/>
            <w:shd w:val="clear" w:color="auto" w:fill="auto"/>
          </w:tcPr>
          <w:p w:rsidR="004A182E" w:rsidRPr="00D9191F" w:rsidRDefault="004A182E" w:rsidP="00361873">
            <w:pPr>
              <w:rPr>
                <w:b/>
                <w:sz w:val="22"/>
                <w:szCs w:val="22"/>
              </w:rPr>
            </w:pPr>
          </w:p>
        </w:tc>
        <w:tc>
          <w:tcPr>
            <w:tcW w:w="2001" w:type="dxa"/>
            <w:shd w:val="clear" w:color="auto" w:fill="auto"/>
            <w:vAlign w:val="center"/>
          </w:tcPr>
          <w:p w:rsidR="004A182E" w:rsidRPr="00D9191F" w:rsidRDefault="004A182E" w:rsidP="00361873">
            <w:pPr>
              <w:rPr>
                <w:b/>
                <w:sz w:val="22"/>
                <w:szCs w:val="22"/>
              </w:rPr>
            </w:pPr>
            <w:r w:rsidRPr="00D9191F">
              <w:rPr>
                <w:b/>
                <w:sz w:val="22"/>
                <w:szCs w:val="22"/>
              </w:rPr>
              <w:t>Numarası</w:t>
            </w:r>
          </w:p>
        </w:tc>
        <w:tc>
          <w:tcPr>
            <w:tcW w:w="8114" w:type="dxa"/>
            <w:shd w:val="clear" w:color="auto" w:fill="auto"/>
            <w:vAlign w:val="center"/>
          </w:tcPr>
          <w:p w:rsidR="004A182E" w:rsidRPr="00D9191F" w:rsidRDefault="004A182E" w:rsidP="00361873">
            <w:pPr>
              <w:rPr>
                <w:b/>
                <w:sz w:val="22"/>
                <w:szCs w:val="22"/>
              </w:rPr>
            </w:pPr>
          </w:p>
        </w:tc>
      </w:tr>
      <w:tr w:rsidR="004A182E" w:rsidRPr="00D9191F" w:rsidTr="00361873">
        <w:trPr>
          <w:trHeight w:val="397"/>
          <w:jc w:val="center"/>
        </w:trPr>
        <w:tc>
          <w:tcPr>
            <w:tcW w:w="710" w:type="dxa"/>
            <w:vMerge/>
            <w:shd w:val="clear" w:color="auto" w:fill="auto"/>
          </w:tcPr>
          <w:p w:rsidR="004A182E" w:rsidRPr="00D9191F" w:rsidRDefault="004A182E" w:rsidP="00361873">
            <w:pPr>
              <w:rPr>
                <w:b/>
                <w:sz w:val="22"/>
                <w:szCs w:val="22"/>
              </w:rPr>
            </w:pPr>
          </w:p>
        </w:tc>
        <w:tc>
          <w:tcPr>
            <w:tcW w:w="2001" w:type="dxa"/>
            <w:shd w:val="clear" w:color="auto" w:fill="auto"/>
            <w:vAlign w:val="center"/>
          </w:tcPr>
          <w:p w:rsidR="004A182E" w:rsidRPr="00D9191F" w:rsidRDefault="004A182E" w:rsidP="00361873">
            <w:pPr>
              <w:rPr>
                <w:b/>
                <w:sz w:val="22"/>
                <w:szCs w:val="22"/>
              </w:rPr>
            </w:pPr>
            <w:r>
              <w:rPr>
                <w:b/>
                <w:sz w:val="22"/>
                <w:szCs w:val="22"/>
              </w:rPr>
              <w:t xml:space="preserve">Anabilim Dalı </w:t>
            </w:r>
          </w:p>
        </w:tc>
        <w:tc>
          <w:tcPr>
            <w:tcW w:w="8114" w:type="dxa"/>
            <w:shd w:val="clear" w:color="auto" w:fill="auto"/>
            <w:vAlign w:val="center"/>
          </w:tcPr>
          <w:p w:rsidR="004A182E" w:rsidRPr="00D9191F" w:rsidRDefault="004A182E" w:rsidP="00361873">
            <w:pPr>
              <w:rPr>
                <w:b/>
                <w:sz w:val="22"/>
                <w:szCs w:val="22"/>
              </w:rPr>
            </w:pPr>
          </w:p>
        </w:tc>
      </w:tr>
      <w:tr w:rsidR="004A182E" w:rsidRPr="00D9191F" w:rsidTr="00361873">
        <w:trPr>
          <w:trHeight w:val="397"/>
          <w:jc w:val="center"/>
        </w:trPr>
        <w:tc>
          <w:tcPr>
            <w:tcW w:w="710" w:type="dxa"/>
            <w:vMerge/>
            <w:shd w:val="clear" w:color="auto" w:fill="auto"/>
          </w:tcPr>
          <w:p w:rsidR="004A182E" w:rsidRPr="00D9191F" w:rsidRDefault="004A182E" w:rsidP="00361873">
            <w:pPr>
              <w:spacing w:before="100" w:beforeAutospacing="1" w:after="100" w:afterAutospacing="1"/>
              <w:rPr>
                <w:b/>
                <w:sz w:val="22"/>
                <w:szCs w:val="22"/>
              </w:rPr>
            </w:pPr>
          </w:p>
        </w:tc>
        <w:tc>
          <w:tcPr>
            <w:tcW w:w="2001" w:type="dxa"/>
            <w:shd w:val="clear" w:color="auto" w:fill="auto"/>
            <w:vAlign w:val="center"/>
          </w:tcPr>
          <w:p w:rsidR="004A182E" w:rsidRPr="00D9191F" w:rsidRDefault="004A182E" w:rsidP="00361873">
            <w:pPr>
              <w:spacing w:before="100" w:beforeAutospacing="1" w:after="100" w:afterAutospacing="1"/>
              <w:rPr>
                <w:b/>
                <w:sz w:val="22"/>
                <w:szCs w:val="22"/>
              </w:rPr>
            </w:pPr>
            <w:r>
              <w:rPr>
                <w:b/>
                <w:sz w:val="22"/>
                <w:szCs w:val="22"/>
              </w:rPr>
              <w:t>Programı</w:t>
            </w:r>
          </w:p>
        </w:tc>
        <w:tc>
          <w:tcPr>
            <w:tcW w:w="8114" w:type="dxa"/>
            <w:shd w:val="clear" w:color="auto" w:fill="auto"/>
            <w:vAlign w:val="center"/>
          </w:tcPr>
          <w:p w:rsidR="004A182E" w:rsidRPr="00D9191F" w:rsidRDefault="004A182E" w:rsidP="00361873">
            <w:pPr>
              <w:rPr>
                <w:sz w:val="22"/>
                <w:szCs w:val="22"/>
              </w:rPr>
            </w:pPr>
          </w:p>
        </w:tc>
      </w:tr>
      <w:tr w:rsidR="004A182E" w:rsidRPr="00D9191F" w:rsidTr="00361873">
        <w:trPr>
          <w:trHeight w:val="397"/>
          <w:jc w:val="center"/>
        </w:trPr>
        <w:tc>
          <w:tcPr>
            <w:tcW w:w="710" w:type="dxa"/>
            <w:vMerge/>
            <w:shd w:val="clear" w:color="auto" w:fill="auto"/>
          </w:tcPr>
          <w:p w:rsidR="004A182E" w:rsidRPr="00D9191F" w:rsidRDefault="004A182E" w:rsidP="00361873">
            <w:pPr>
              <w:spacing w:before="100" w:beforeAutospacing="1" w:after="100" w:afterAutospacing="1"/>
              <w:rPr>
                <w:b/>
                <w:sz w:val="22"/>
                <w:szCs w:val="22"/>
              </w:rPr>
            </w:pPr>
          </w:p>
        </w:tc>
        <w:tc>
          <w:tcPr>
            <w:tcW w:w="2001" w:type="dxa"/>
            <w:shd w:val="clear" w:color="auto" w:fill="auto"/>
            <w:vAlign w:val="center"/>
          </w:tcPr>
          <w:p w:rsidR="004A182E" w:rsidRDefault="004A182E" w:rsidP="00361873">
            <w:pPr>
              <w:spacing w:before="100" w:beforeAutospacing="1" w:after="100" w:afterAutospacing="1"/>
              <w:rPr>
                <w:b/>
                <w:sz w:val="22"/>
                <w:szCs w:val="22"/>
              </w:rPr>
            </w:pPr>
            <w:r>
              <w:rPr>
                <w:b/>
                <w:sz w:val="22"/>
                <w:szCs w:val="22"/>
              </w:rPr>
              <w:t xml:space="preserve">Danışmanı </w:t>
            </w:r>
          </w:p>
        </w:tc>
        <w:tc>
          <w:tcPr>
            <w:tcW w:w="8114" w:type="dxa"/>
            <w:shd w:val="clear" w:color="auto" w:fill="auto"/>
            <w:vAlign w:val="center"/>
          </w:tcPr>
          <w:p w:rsidR="004A182E" w:rsidRPr="00D9191F" w:rsidRDefault="004A182E" w:rsidP="00361873">
            <w:pPr>
              <w:rPr>
                <w:sz w:val="22"/>
                <w:szCs w:val="22"/>
              </w:rPr>
            </w:pPr>
          </w:p>
        </w:tc>
      </w:tr>
    </w:tbl>
    <w:p w:rsidR="00962C4D" w:rsidRPr="00962C4D" w:rsidRDefault="00962C4D" w:rsidP="00962C4D">
      <w:pPr>
        <w:tabs>
          <w:tab w:val="center" w:pos="4536"/>
          <w:tab w:val="right" w:pos="9072"/>
        </w:tabs>
        <w:spacing w:line="360" w:lineRule="auto"/>
        <w:ind w:left="-426" w:firstLine="567"/>
        <w:jc w:val="both"/>
      </w:pPr>
      <w:r w:rsidRPr="00962C4D">
        <w:tab/>
      </w:r>
    </w:p>
    <w:p w:rsidR="00962C4D" w:rsidRPr="00962C4D" w:rsidRDefault="00962C4D" w:rsidP="004A182E">
      <w:pPr>
        <w:spacing w:line="360" w:lineRule="auto"/>
        <w:jc w:val="both"/>
      </w:pPr>
      <w:r w:rsidRPr="00962C4D">
        <w:t xml:space="preserve">        </w:t>
      </w:r>
      <w:r w:rsidR="00524540">
        <w:tab/>
      </w:r>
    </w:p>
    <w:p w:rsidR="00962C4D" w:rsidRPr="00962C4D" w:rsidRDefault="00962C4D" w:rsidP="00962C4D"/>
    <w:p w:rsidR="00962C4D" w:rsidRPr="00962C4D" w:rsidRDefault="00962C4D" w:rsidP="00962C4D"/>
    <w:p w:rsidR="00962C4D" w:rsidRPr="00962C4D" w:rsidRDefault="00962C4D" w:rsidP="00962C4D"/>
    <w:p w:rsidR="00962C4D" w:rsidRPr="00962C4D" w:rsidRDefault="00962C4D" w:rsidP="00962C4D">
      <w:r w:rsidRPr="00962C4D">
        <w:t>Tez İzleme Komitesi Üyeleri:</w:t>
      </w:r>
    </w:p>
    <w:p w:rsidR="00962C4D" w:rsidRPr="00962C4D" w:rsidRDefault="00962C4D" w:rsidP="00962C4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1"/>
        <w:gridCol w:w="2982"/>
        <w:gridCol w:w="4105"/>
      </w:tblGrid>
      <w:tr w:rsidR="004A182E" w:rsidRPr="00962C4D" w:rsidTr="004A182E">
        <w:tc>
          <w:tcPr>
            <w:tcW w:w="5000" w:type="pct"/>
            <w:gridSpan w:val="3"/>
            <w:tcBorders>
              <w:top w:val="single" w:sz="4" w:space="0" w:color="auto"/>
              <w:left w:val="single" w:sz="4" w:space="0" w:color="auto"/>
              <w:bottom w:val="single" w:sz="4" w:space="0" w:color="auto"/>
              <w:right w:val="single" w:sz="4" w:space="0" w:color="auto"/>
            </w:tcBorders>
            <w:hideMark/>
          </w:tcPr>
          <w:p w:rsidR="004A182E" w:rsidRPr="00962C4D" w:rsidRDefault="004A182E" w:rsidP="004A182E">
            <w:pPr>
              <w:spacing w:line="256" w:lineRule="auto"/>
              <w:jc w:val="center"/>
              <w:rPr>
                <w:b/>
                <w:lang w:eastAsia="en-US"/>
              </w:rPr>
            </w:pPr>
            <w:r>
              <w:rPr>
                <w:b/>
                <w:lang w:eastAsia="en-US"/>
              </w:rPr>
              <w:t>ÜYELER</w:t>
            </w:r>
          </w:p>
        </w:tc>
      </w:tr>
      <w:tr w:rsidR="004A182E" w:rsidRPr="00962C4D" w:rsidTr="004A182E">
        <w:tc>
          <w:tcPr>
            <w:tcW w:w="1618" w:type="pct"/>
            <w:tcBorders>
              <w:top w:val="single" w:sz="4" w:space="0" w:color="auto"/>
              <w:left w:val="single" w:sz="4" w:space="0" w:color="auto"/>
              <w:bottom w:val="single" w:sz="4" w:space="0" w:color="auto"/>
              <w:right w:val="single" w:sz="4" w:space="0" w:color="auto"/>
            </w:tcBorders>
          </w:tcPr>
          <w:p w:rsidR="004A182E" w:rsidRPr="004A182E" w:rsidRDefault="004A182E">
            <w:pPr>
              <w:spacing w:line="256" w:lineRule="auto"/>
              <w:rPr>
                <w:b/>
                <w:lang w:eastAsia="en-US"/>
              </w:rPr>
            </w:pPr>
          </w:p>
        </w:tc>
        <w:tc>
          <w:tcPr>
            <w:tcW w:w="1423" w:type="pct"/>
            <w:tcBorders>
              <w:top w:val="single" w:sz="4" w:space="0" w:color="auto"/>
              <w:left w:val="single" w:sz="4" w:space="0" w:color="auto"/>
              <w:bottom w:val="single" w:sz="4" w:space="0" w:color="auto"/>
              <w:right w:val="single" w:sz="4" w:space="0" w:color="auto"/>
            </w:tcBorders>
          </w:tcPr>
          <w:p w:rsidR="004A182E" w:rsidRPr="004A182E" w:rsidRDefault="004A182E">
            <w:pPr>
              <w:spacing w:line="256" w:lineRule="auto"/>
              <w:rPr>
                <w:b/>
                <w:caps/>
                <w:lang w:eastAsia="en-US"/>
              </w:rPr>
            </w:pPr>
            <w:r w:rsidRPr="004A182E">
              <w:rPr>
                <w:b/>
                <w:lang w:eastAsia="en-US"/>
              </w:rPr>
              <w:t>Unvan, Adı Soyadı</w:t>
            </w:r>
          </w:p>
        </w:tc>
        <w:tc>
          <w:tcPr>
            <w:tcW w:w="1958" w:type="pct"/>
            <w:tcBorders>
              <w:top w:val="single" w:sz="4" w:space="0" w:color="auto"/>
              <w:left w:val="single" w:sz="4" w:space="0" w:color="auto"/>
              <w:bottom w:val="single" w:sz="4" w:space="0" w:color="auto"/>
              <w:right w:val="single" w:sz="4" w:space="0" w:color="auto"/>
            </w:tcBorders>
          </w:tcPr>
          <w:p w:rsidR="004A182E" w:rsidRPr="004A182E" w:rsidRDefault="004A182E">
            <w:pPr>
              <w:spacing w:line="256" w:lineRule="auto"/>
              <w:rPr>
                <w:b/>
                <w:caps/>
                <w:lang w:eastAsia="en-US"/>
              </w:rPr>
            </w:pPr>
            <w:r w:rsidRPr="004A182E">
              <w:rPr>
                <w:b/>
                <w:lang w:eastAsia="en-US"/>
              </w:rPr>
              <w:t>Anabilim Dalı</w:t>
            </w:r>
          </w:p>
        </w:tc>
      </w:tr>
      <w:tr w:rsidR="00962C4D" w:rsidRPr="00962C4D" w:rsidTr="004A182E">
        <w:tc>
          <w:tcPr>
            <w:tcW w:w="1618" w:type="pct"/>
            <w:tcBorders>
              <w:top w:val="single" w:sz="4" w:space="0" w:color="auto"/>
              <w:left w:val="single" w:sz="4" w:space="0" w:color="auto"/>
              <w:bottom w:val="single" w:sz="4" w:space="0" w:color="auto"/>
              <w:right w:val="single" w:sz="4" w:space="0" w:color="auto"/>
            </w:tcBorders>
            <w:hideMark/>
          </w:tcPr>
          <w:p w:rsidR="00962C4D" w:rsidRPr="004A182E" w:rsidRDefault="004A182E">
            <w:pPr>
              <w:spacing w:line="256" w:lineRule="auto"/>
              <w:rPr>
                <w:b/>
                <w:lang w:eastAsia="en-US"/>
              </w:rPr>
            </w:pPr>
            <w:r w:rsidRPr="004A182E">
              <w:rPr>
                <w:b/>
                <w:lang w:eastAsia="en-US"/>
              </w:rPr>
              <w:t>Danışman</w:t>
            </w:r>
          </w:p>
        </w:tc>
        <w:tc>
          <w:tcPr>
            <w:tcW w:w="1423" w:type="pct"/>
            <w:tcBorders>
              <w:top w:val="single" w:sz="4" w:space="0" w:color="auto"/>
              <w:left w:val="single" w:sz="4" w:space="0" w:color="auto"/>
              <w:bottom w:val="single" w:sz="4" w:space="0" w:color="auto"/>
              <w:right w:val="single" w:sz="4" w:space="0" w:color="auto"/>
            </w:tcBorders>
          </w:tcPr>
          <w:p w:rsidR="00962C4D" w:rsidRPr="00962C4D" w:rsidRDefault="00962C4D">
            <w:pPr>
              <w:spacing w:line="256" w:lineRule="auto"/>
              <w:rPr>
                <w:caps/>
                <w:lang w:eastAsia="en-US"/>
              </w:rPr>
            </w:pPr>
          </w:p>
        </w:tc>
        <w:tc>
          <w:tcPr>
            <w:tcW w:w="1958" w:type="pct"/>
            <w:tcBorders>
              <w:top w:val="single" w:sz="4" w:space="0" w:color="auto"/>
              <w:left w:val="single" w:sz="4" w:space="0" w:color="auto"/>
              <w:bottom w:val="single" w:sz="4" w:space="0" w:color="auto"/>
              <w:right w:val="single" w:sz="4" w:space="0" w:color="auto"/>
            </w:tcBorders>
          </w:tcPr>
          <w:p w:rsidR="00962C4D" w:rsidRPr="00962C4D" w:rsidRDefault="00962C4D">
            <w:pPr>
              <w:spacing w:line="256" w:lineRule="auto"/>
              <w:rPr>
                <w:caps/>
                <w:lang w:eastAsia="en-US"/>
              </w:rPr>
            </w:pPr>
          </w:p>
        </w:tc>
      </w:tr>
      <w:tr w:rsidR="00962C4D" w:rsidRPr="00962C4D" w:rsidTr="004A182E">
        <w:tc>
          <w:tcPr>
            <w:tcW w:w="1618" w:type="pct"/>
            <w:tcBorders>
              <w:top w:val="single" w:sz="4" w:space="0" w:color="auto"/>
              <w:left w:val="single" w:sz="4" w:space="0" w:color="auto"/>
              <w:bottom w:val="single" w:sz="4" w:space="0" w:color="auto"/>
              <w:right w:val="single" w:sz="4" w:space="0" w:color="auto"/>
            </w:tcBorders>
            <w:hideMark/>
          </w:tcPr>
          <w:p w:rsidR="00962C4D" w:rsidRPr="004A182E" w:rsidRDefault="00962C4D">
            <w:pPr>
              <w:spacing w:line="256" w:lineRule="auto"/>
              <w:rPr>
                <w:b/>
                <w:lang w:eastAsia="en-US"/>
              </w:rPr>
            </w:pPr>
            <w:r w:rsidRPr="004A182E">
              <w:rPr>
                <w:b/>
                <w:lang w:eastAsia="en-US"/>
              </w:rPr>
              <w:t xml:space="preserve">Anabilim Dalı </w:t>
            </w:r>
            <w:r w:rsidR="004A182E" w:rsidRPr="004A182E">
              <w:rPr>
                <w:b/>
                <w:lang w:eastAsia="en-US"/>
              </w:rPr>
              <w:t xml:space="preserve">İçinden Üye </w:t>
            </w:r>
          </w:p>
        </w:tc>
        <w:tc>
          <w:tcPr>
            <w:tcW w:w="1423" w:type="pct"/>
            <w:tcBorders>
              <w:top w:val="single" w:sz="4" w:space="0" w:color="auto"/>
              <w:left w:val="single" w:sz="4" w:space="0" w:color="auto"/>
              <w:bottom w:val="single" w:sz="4" w:space="0" w:color="auto"/>
              <w:right w:val="single" w:sz="4" w:space="0" w:color="auto"/>
            </w:tcBorders>
          </w:tcPr>
          <w:p w:rsidR="00962C4D" w:rsidRPr="00962C4D" w:rsidRDefault="00962C4D">
            <w:pPr>
              <w:spacing w:line="256" w:lineRule="auto"/>
              <w:rPr>
                <w:caps/>
                <w:lang w:eastAsia="en-US"/>
              </w:rPr>
            </w:pPr>
          </w:p>
        </w:tc>
        <w:tc>
          <w:tcPr>
            <w:tcW w:w="1958" w:type="pct"/>
            <w:tcBorders>
              <w:top w:val="single" w:sz="4" w:space="0" w:color="auto"/>
              <w:left w:val="single" w:sz="4" w:space="0" w:color="auto"/>
              <w:bottom w:val="single" w:sz="4" w:space="0" w:color="auto"/>
              <w:right w:val="single" w:sz="4" w:space="0" w:color="auto"/>
            </w:tcBorders>
          </w:tcPr>
          <w:p w:rsidR="00962C4D" w:rsidRPr="00962C4D" w:rsidRDefault="00962C4D">
            <w:pPr>
              <w:spacing w:line="256" w:lineRule="auto"/>
              <w:rPr>
                <w:caps/>
                <w:lang w:eastAsia="en-US"/>
              </w:rPr>
            </w:pPr>
          </w:p>
        </w:tc>
      </w:tr>
      <w:tr w:rsidR="00962C4D" w:rsidRPr="00962C4D" w:rsidTr="004A182E">
        <w:tc>
          <w:tcPr>
            <w:tcW w:w="1618" w:type="pct"/>
            <w:tcBorders>
              <w:top w:val="single" w:sz="4" w:space="0" w:color="auto"/>
              <w:left w:val="single" w:sz="4" w:space="0" w:color="auto"/>
              <w:bottom w:val="single" w:sz="4" w:space="0" w:color="auto"/>
              <w:right w:val="single" w:sz="4" w:space="0" w:color="auto"/>
            </w:tcBorders>
            <w:hideMark/>
          </w:tcPr>
          <w:p w:rsidR="00962C4D" w:rsidRPr="004A182E" w:rsidRDefault="00962C4D">
            <w:pPr>
              <w:spacing w:line="256" w:lineRule="auto"/>
              <w:rPr>
                <w:b/>
                <w:lang w:eastAsia="en-US"/>
              </w:rPr>
            </w:pPr>
            <w:r w:rsidRPr="004A182E">
              <w:rPr>
                <w:b/>
                <w:lang w:eastAsia="en-US"/>
              </w:rPr>
              <w:t>Anabilim Dalı Dışından</w:t>
            </w:r>
            <w:r w:rsidR="004A182E" w:rsidRPr="004A182E">
              <w:rPr>
                <w:b/>
                <w:lang w:eastAsia="en-US"/>
              </w:rPr>
              <w:t xml:space="preserve"> Üye</w:t>
            </w:r>
          </w:p>
        </w:tc>
        <w:tc>
          <w:tcPr>
            <w:tcW w:w="1423" w:type="pct"/>
            <w:tcBorders>
              <w:top w:val="single" w:sz="4" w:space="0" w:color="auto"/>
              <w:left w:val="single" w:sz="4" w:space="0" w:color="auto"/>
              <w:bottom w:val="single" w:sz="4" w:space="0" w:color="auto"/>
              <w:right w:val="single" w:sz="4" w:space="0" w:color="auto"/>
            </w:tcBorders>
          </w:tcPr>
          <w:p w:rsidR="00962C4D" w:rsidRPr="00962C4D" w:rsidRDefault="00962C4D">
            <w:pPr>
              <w:spacing w:line="256" w:lineRule="auto"/>
              <w:rPr>
                <w:caps/>
                <w:lang w:eastAsia="en-US"/>
              </w:rPr>
            </w:pPr>
          </w:p>
        </w:tc>
        <w:tc>
          <w:tcPr>
            <w:tcW w:w="1958" w:type="pct"/>
            <w:tcBorders>
              <w:top w:val="single" w:sz="4" w:space="0" w:color="auto"/>
              <w:left w:val="single" w:sz="4" w:space="0" w:color="auto"/>
              <w:bottom w:val="single" w:sz="4" w:space="0" w:color="auto"/>
              <w:right w:val="single" w:sz="4" w:space="0" w:color="auto"/>
            </w:tcBorders>
          </w:tcPr>
          <w:p w:rsidR="00962C4D" w:rsidRPr="00962C4D" w:rsidRDefault="00962C4D">
            <w:pPr>
              <w:spacing w:line="256" w:lineRule="auto"/>
              <w:rPr>
                <w:caps/>
                <w:lang w:eastAsia="en-US"/>
              </w:rPr>
            </w:pPr>
          </w:p>
        </w:tc>
      </w:tr>
    </w:tbl>
    <w:p w:rsidR="0006143C" w:rsidRPr="00962C4D" w:rsidRDefault="0006143C" w:rsidP="0006143C">
      <w:pPr>
        <w:spacing w:after="480"/>
        <w:jc w:val="center"/>
      </w:pPr>
    </w:p>
    <w:p w:rsidR="0016635C" w:rsidRPr="00D057EF" w:rsidRDefault="0016635C">
      <w:pPr>
        <w:rPr>
          <w:sz w:val="22"/>
          <w:szCs w:val="22"/>
        </w:rPr>
      </w:pPr>
      <w:bookmarkStart w:id="0" w:name="_GoBack"/>
      <w:bookmarkEnd w:id="0"/>
    </w:p>
    <w:sectPr w:rsidR="0016635C" w:rsidRPr="00D057EF" w:rsidSect="00514C24">
      <w:footerReference w:type="default" r:id="rId7"/>
      <w:pgSz w:w="11906" w:h="16838"/>
      <w:pgMar w:top="567" w:right="567" w:bottom="567" w:left="851" w:header="708" w:footer="2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40E" w:rsidRDefault="007E740E" w:rsidP="0087402D">
      <w:r>
        <w:separator/>
      </w:r>
    </w:p>
  </w:endnote>
  <w:endnote w:type="continuationSeparator" w:id="0">
    <w:p w:rsidR="007E740E" w:rsidRDefault="007E740E" w:rsidP="00874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02D" w:rsidRPr="00BA1511" w:rsidRDefault="00962C4D" w:rsidP="0087402D">
    <w:pPr>
      <w:pStyle w:val="AltBilgi"/>
      <w:jc w:val="both"/>
      <w:rPr>
        <w:sz w:val="18"/>
        <w:szCs w:val="16"/>
      </w:rPr>
    </w:pPr>
    <w:r w:rsidRPr="00BA1511">
      <w:rPr>
        <w:sz w:val="18"/>
        <w:szCs w:val="16"/>
      </w:rPr>
      <w:t>MADDE 28 – (1) Yeterlik sınavında başarılı bulunan öğrenci için ilgili EABD/EASD başkanlığının önerisi ve EYK onayı ile bir ay içinde bir tez izleme komitesi oluşturulur. (2) Tez izleme komitesi üç öğretim üyesinden oluşur. Komitede tez danışmanından başka ilgili EABD/EASD içinden ve dışından birer üye yer alır. Anabilim dalı dışından yer alacak üye özellikle tez konusuna yakın öğretim üyesi olmalıdır. İkinci tez danışmanının atanması durumunda ikinci tez danışmanı dilerse komite toplantılarına katılabilir, ancak tez izleme komitesi üyesi olamaz. (3) Tez izleme komitesinin kurulmasından sonraki dönemlerde, danışmanın teklifi, EABD/EASD başkanlığının önerisi ve EYK onayı ile üyelerde değişiklik yapılabilir.</w:t>
    </w:r>
  </w:p>
  <w:p w:rsidR="0087402D" w:rsidRPr="00BA1511" w:rsidRDefault="00C1475E" w:rsidP="00C1475E">
    <w:pPr>
      <w:pStyle w:val="AltBilgi"/>
      <w:jc w:val="center"/>
      <w:rPr>
        <w:b/>
        <w:i/>
        <w:sz w:val="16"/>
        <w:szCs w:val="16"/>
      </w:rPr>
    </w:pPr>
    <w:r w:rsidRPr="00962C4D">
      <w:rPr>
        <w:sz w:val="16"/>
        <w:szCs w:val="16"/>
      </w:rPr>
      <w:t xml:space="preserve">                                                                                                                                                                             </w:t>
    </w:r>
    <w:r w:rsidR="00514C24" w:rsidRPr="00962C4D">
      <w:rPr>
        <w:sz w:val="16"/>
        <w:szCs w:val="16"/>
      </w:rPr>
      <w:t xml:space="preserve">                 </w:t>
    </w:r>
    <w:r w:rsidRPr="00962C4D">
      <w:rPr>
        <w:sz w:val="16"/>
        <w:szCs w:val="16"/>
      </w:rPr>
      <w:t xml:space="preserve">    </w:t>
    </w:r>
    <w:r w:rsidR="0087402D" w:rsidRPr="00BA1511">
      <w:rPr>
        <w:b/>
        <w:i/>
        <w:sz w:val="16"/>
        <w:szCs w:val="16"/>
      </w:rPr>
      <w:t xml:space="preserve">Belge Düzenlenme Tarihi: </w:t>
    </w:r>
    <w:r w:rsidR="00AB180F">
      <w:rPr>
        <w:b/>
        <w:i/>
        <w:sz w:val="16"/>
        <w:szCs w:val="16"/>
      </w:rPr>
      <w:t>09.08.2019</w:t>
    </w:r>
  </w:p>
  <w:p w:rsidR="0087402D" w:rsidRPr="00514C24" w:rsidRDefault="0087402D" w:rsidP="0087402D">
    <w:pPr>
      <w:pStyle w:val="AltBilgi"/>
      <w:jc w:val="both"/>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40E" w:rsidRDefault="007E740E" w:rsidP="0087402D">
      <w:r>
        <w:separator/>
      </w:r>
    </w:p>
  </w:footnote>
  <w:footnote w:type="continuationSeparator" w:id="0">
    <w:p w:rsidR="007E740E" w:rsidRDefault="007E740E" w:rsidP="008740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3C"/>
    <w:rsid w:val="0006143C"/>
    <w:rsid w:val="000877DB"/>
    <w:rsid w:val="00097EFA"/>
    <w:rsid w:val="001379A1"/>
    <w:rsid w:val="00137CD0"/>
    <w:rsid w:val="0016635C"/>
    <w:rsid w:val="00176860"/>
    <w:rsid w:val="00183D7A"/>
    <w:rsid w:val="004A182E"/>
    <w:rsid w:val="004A390E"/>
    <w:rsid w:val="00511CA3"/>
    <w:rsid w:val="00514C24"/>
    <w:rsid w:val="00524540"/>
    <w:rsid w:val="005942FA"/>
    <w:rsid w:val="00622065"/>
    <w:rsid w:val="006356D2"/>
    <w:rsid w:val="0066597E"/>
    <w:rsid w:val="00734A86"/>
    <w:rsid w:val="00796246"/>
    <w:rsid w:val="007E4C42"/>
    <w:rsid w:val="007E740E"/>
    <w:rsid w:val="0087402D"/>
    <w:rsid w:val="008B219A"/>
    <w:rsid w:val="00962C4D"/>
    <w:rsid w:val="009C69BB"/>
    <w:rsid w:val="00A13FBE"/>
    <w:rsid w:val="00A365D2"/>
    <w:rsid w:val="00A36A66"/>
    <w:rsid w:val="00A85A04"/>
    <w:rsid w:val="00AB180F"/>
    <w:rsid w:val="00B3587E"/>
    <w:rsid w:val="00BA1511"/>
    <w:rsid w:val="00BB4DA0"/>
    <w:rsid w:val="00C1475E"/>
    <w:rsid w:val="00C50312"/>
    <w:rsid w:val="00D057EF"/>
    <w:rsid w:val="00F379D0"/>
    <w:rsid w:val="00F411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3F6B7"/>
  <w15:docId w15:val="{A4F77A89-4EB9-4B38-B349-70FA6E7A3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43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6143C"/>
    <w:rPr>
      <w:rFonts w:ascii="Tahoma" w:hAnsi="Tahoma" w:cs="Tahoma"/>
      <w:sz w:val="16"/>
      <w:szCs w:val="16"/>
    </w:rPr>
  </w:style>
  <w:style w:type="character" w:customStyle="1" w:styleId="BalonMetniChar">
    <w:name w:val="Balon Metni Char"/>
    <w:basedOn w:val="VarsaylanParagrafYazTipi"/>
    <w:link w:val="BalonMetni"/>
    <w:uiPriority w:val="99"/>
    <w:semiHidden/>
    <w:rsid w:val="0006143C"/>
    <w:rPr>
      <w:rFonts w:ascii="Tahoma" w:eastAsia="Times New Roman" w:hAnsi="Tahoma" w:cs="Tahoma"/>
      <w:sz w:val="16"/>
      <w:szCs w:val="16"/>
      <w:lang w:eastAsia="tr-TR"/>
    </w:rPr>
  </w:style>
  <w:style w:type="paragraph" w:styleId="stBilgi">
    <w:name w:val="header"/>
    <w:basedOn w:val="Normal"/>
    <w:link w:val="stBilgiChar"/>
    <w:uiPriority w:val="99"/>
    <w:unhideWhenUsed/>
    <w:rsid w:val="0087402D"/>
    <w:pPr>
      <w:tabs>
        <w:tab w:val="center" w:pos="4536"/>
        <w:tab w:val="right" w:pos="9072"/>
      </w:tabs>
    </w:pPr>
  </w:style>
  <w:style w:type="character" w:customStyle="1" w:styleId="stBilgiChar">
    <w:name w:val="Üst Bilgi Char"/>
    <w:basedOn w:val="VarsaylanParagrafYazTipi"/>
    <w:link w:val="stBilgi"/>
    <w:uiPriority w:val="99"/>
    <w:rsid w:val="0087402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7402D"/>
    <w:pPr>
      <w:tabs>
        <w:tab w:val="center" w:pos="4536"/>
        <w:tab w:val="right" w:pos="9072"/>
      </w:tabs>
    </w:pPr>
  </w:style>
  <w:style w:type="character" w:customStyle="1" w:styleId="AltBilgiChar">
    <w:name w:val="Alt Bilgi Char"/>
    <w:basedOn w:val="VarsaylanParagrafYazTipi"/>
    <w:link w:val="AltBilgi"/>
    <w:uiPriority w:val="99"/>
    <w:rsid w:val="0087402D"/>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94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56</Words>
  <Characters>321</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Hıdır gümüş</cp:lastModifiedBy>
  <cp:revision>10</cp:revision>
  <cp:lastPrinted>2019-03-20T08:54:00Z</cp:lastPrinted>
  <dcterms:created xsi:type="dcterms:W3CDTF">2019-05-09T08:42:00Z</dcterms:created>
  <dcterms:modified xsi:type="dcterms:W3CDTF">2019-08-09T10:41:00Z</dcterms:modified>
</cp:coreProperties>
</file>