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AC" w:rsidRPr="00696EE1" w:rsidRDefault="00AE7572" w:rsidP="008B2450">
      <w:pPr>
        <w:pStyle w:val="KonuBal"/>
        <w:spacing w:after="100" w:afterAutospacing="1"/>
        <w:jc w:val="both"/>
        <w:rPr>
          <w:b w:val="0"/>
          <w:sz w:val="24"/>
          <w:szCs w:val="24"/>
        </w:rPr>
      </w:pPr>
      <w:bookmarkStart w:id="0" w:name="_GoBack"/>
      <w:bookmarkEnd w:id="0"/>
      <w:r>
        <w:rPr>
          <w:b w:val="0"/>
          <w:bCs w:val="0"/>
          <w:noProof/>
          <w:sz w:val="24"/>
          <w:szCs w:val="24"/>
        </w:rPr>
        <w:drawing>
          <wp:anchor distT="0" distB="0" distL="114300" distR="114300" simplePos="0" relativeHeight="251628032" behindDoc="0" locked="0" layoutInCell="1" allowOverlap="0">
            <wp:simplePos x="0" y="0"/>
            <wp:positionH relativeFrom="margin">
              <wp:posOffset>2400300</wp:posOffset>
            </wp:positionH>
            <wp:positionV relativeFrom="paragraph">
              <wp:posOffset>228600</wp:posOffset>
            </wp:positionV>
            <wp:extent cx="1080135" cy="1080135"/>
            <wp:effectExtent l="0" t="0" r="5715" b="5715"/>
            <wp:wrapNone/>
            <wp:docPr id="25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5AC" w:rsidRDefault="00FC15AC" w:rsidP="008B2450">
      <w:pPr>
        <w:spacing w:before="120"/>
        <w:jc w:val="both"/>
      </w:pPr>
    </w:p>
    <w:p w:rsidR="00FC15AC" w:rsidRDefault="00FC15AC" w:rsidP="008B2450">
      <w:pPr>
        <w:spacing w:before="120"/>
        <w:jc w:val="both"/>
      </w:pPr>
    </w:p>
    <w:p w:rsidR="00FC15AC" w:rsidRDefault="00FC15AC" w:rsidP="008B2450">
      <w:pPr>
        <w:spacing w:before="120"/>
        <w:jc w:val="both"/>
      </w:pPr>
    </w:p>
    <w:p w:rsidR="00FC15AC" w:rsidRDefault="00FC15AC" w:rsidP="008B2450">
      <w:pPr>
        <w:spacing w:before="120"/>
        <w:jc w:val="both"/>
      </w:pPr>
    </w:p>
    <w:p w:rsidR="00433BFC" w:rsidRDefault="00433BFC" w:rsidP="00B210B6">
      <w:pPr>
        <w:spacing w:before="120"/>
        <w:jc w:val="center"/>
        <w:rPr>
          <w:b/>
          <w:sz w:val="28"/>
          <w:szCs w:val="28"/>
        </w:rPr>
      </w:pPr>
    </w:p>
    <w:p w:rsidR="00433BFC" w:rsidRDefault="00433BFC" w:rsidP="00B210B6">
      <w:pPr>
        <w:spacing w:before="120"/>
        <w:jc w:val="center"/>
        <w:rPr>
          <w:b/>
          <w:sz w:val="28"/>
          <w:szCs w:val="28"/>
        </w:rPr>
      </w:pPr>
    </w:p>
    <w:p w:rsidR="00433BFC" w:rsidRDefault="00433BFC" w:rsidP="00B210B6">
      <w:pPr>
        <w:spacing w:before="120"/>
        <w:jc w:val="center"/>
        <w:rPr>
          <w:b/>
          <w:sz w:val="28"/>
          <w:szCs w:val="28"/>
        </w:rPr>
      </w:pPr>
    </w:p>
    <w:p w:rsidR="00FC15AC" w:rsidRPr="00FA501F" w:rsidRDefault="008D69E9" w:rsidP="008D69E9">
      <w:pPr>
        <w:tabs>
          <w:tab w:val="center" w:pos="4536"/>
          <w:tab w:val="left" w:pos="5777"/>
        </w:tabs>
        <w:spacing w:before="120"/>
        <w:rPr>
          <w:b/>
          <w:sz w:val="28"/>
          <w:szCs w:val="28"/>
        </w:rPr>
      </w:pPr>
      <w:r>
        <w:rPr>
          <w:b/>
          <w:sz w:val="28"/>
          <w:szCs w:val="28"/>
        </w:rPr>
        <w:tab/>
      </w:r>
      <w:r w:rsidR="00FC15AC" w:rsidRPr="00FA501F">
        <w:rPr>
          <w:b/>
          <w:sz w:val="28"/>
          <w:szCs w:val="28"/>
        </w:rPr>
        <w:t>T.C.</w:t>
      </w:r>
    </w:p>
    <w:p w:rsidR="00FC15AC" w:rsidRPr="00FA501F" w:rsidRDefault="00504A91" w:rsidP="00B210B6">
      <w:pPr>
        <w:jc w:val="center"/>
        <w:rPr>
          <w:b/>
          <w:sz w:val="28"/>
          <w:szCs w:val="28"/>
        </w:rPr>
      </w:pPr>
      <w:r>
        <w:rPr>
          <w:b/>
          <w:sz w:val="28"/>
          <w:szCs w:val="28"/>
        </w:rPr>
        <w:t xml:space="preserve"> BURDUR </w:t>
      </w:r>
      <w:r w:rsidR="00FC15AC" w:rsidRPr="00FA501F">
        <w:rPr>
          <w:b/>
          <w:sz w:val="28"/>
          <w:szCs w:val="28"/>
        </w:rPr>
        <w:t>MEHMET AKİF ERSOY ÜNİVERSİTESİ</w:t>
      </w:r>
    </w:p>
    <w:p w:rsidR="00FC15AC" w:rsidRPr="00FA501F" w:rsidRDefault="00FC15AC" w:rsidP="00B210B6">
      <w:pPr>
        <w:jc w:val="center"/>
        <w:rPr>
          <w:b/>
          <w:sz w:val="28"/>
          <w:szCs w:val="28"/>
        </w:rPr>
      </w:pPr>
      <w:r w:rsidRPr="00FA501F">
        <w:rPr>
          <w:b/>
          <w:sz w:val="28"/>
          <w:szCs w:val="28"/>
        </w:rPr>
        <w:t>SAĞLIK BİLİMLERİ ENSTİTÜSÜ</w:t>
      </w:r>
    </w:p>
    <w:p w:rsidR="00FC15AC" w:rsidRPr="00696EE1" w:rsidRDefault="00FC15AC" w:rsidP="00696EE1">
      <w:pPr>
        <w:spacing w:line="360" w:lineRule="auto"/>
        <w:jc w:val="center"/>
      </w:pPr>
    </w:p>
    <w:p w:rsidR="00FC15AC" w:rsidRPr="00696EE1" w:rsidRDefault="00FC15AC" w:rsidP="00696EE1">
      <w:pPr>
        <w:spacing w:line="360" w:lineRule="auto"/>
        <w:jc w:val="center"/>
      </w:pPr>
    </w:p>
    <w:p w:rsidR="00674CD7" w:rsidRPr="00696EE1" w:rsidRDefault="00674CD7" w:rsidP="00696EE1">
      <w:pPr>
        <w:spacing w:line="360" w:lineRule="auto"/>
        <w:jc w:val="both"/>
      </w:pPr>
    </w:p>
    <w:p w:rsidR="00674CD7" w:rsidRPr="00696EE1" w:rsidRDefault="00674CD7" w:rsidP="00696EE1">
      <w:pPr>
        <w:spacing w:line="360" w:lineRule="auto"/>
        <w:jc w:val="both"/>
      </w:pPr>
    </w:p>
    <w:p w:rsidR="00674CD7" w:rsidRDefault="00674CD7" w:rsidP="00696EE1">
      <w:pPr>
        <w:spacing w:line="360" w:lineRule="auto"/>
        <w:jc w:val="both"/>
      </w:pPr>
    </w:p>
    <w:p w:rsidR="00696EE1" w:rsidRDefault="00696EE1" w:rsidP="00696EE1">
      <w:pPr>
        <w:spacing w:line="360" w:lineRule="auto"/>
        <w:jc w:val="both"/>
      </w:pPr>
    </w:p>
    <w:p w:rsidR="00696EE1" w:rsidRPr="00696EE1" w:rsidRDefault="00696EE1" w:rsidP="00696EE1">
      <w:pPr>
        <w:spacing w:line="360" w:lineRule="auto"/>
        <w:jc w:val="both"/>
      </w:pPr>
    </w:p>
    <w:p w:rsidR="00674CD7" w:rsidRPr="00696EE1" w:rsidRDefault="00674CD7" w:rsidP="00696EE1">
      <w:pPr>
        <w:spacing w:line="360" w:lineRule="auto"/>
        <w:jc w:val="both"/>
      </w:pPr>
    </w:p>
    <w:p w:rsidR="00674CD7" w:rsidRPr="00696EE1" w:rsidRDefault="00674CD7" w:rsidP="00696EE1">
      <w:pPr>
        <w:spacing w:line="360" w:lineRule="auto"/>
        <w:jc w:val="both"/>
      </w:pPr>
    </w:p>
    <w:p w:rsidR="00FC15AC" w:rsidRPr="005A787B" w:rsidRDefault="00FC15AC" w:rsidP="00B210B6">
      <w:pPr>
        <w:spacing w:after="100" w:afterAutospacing="1"/>
        <w:jc w:val="center"/>
        <w:rPr>
          <w:b/>
          <w:sz w:val="36"/>
          <w:szCs w:val="36"/>
        </w:rPr>
      </w:pPr>
      <w:r w:rsidRPr="005A787B">
        <w:rPr>
          <w:b/>
          <w:sz w:val="36"/>
          <w:szCs w:val="36"/>
        </w:rPr>
        <w:t>LİSANSÜSTÜ TEZ YAZIM KILAVUZU</w:t>
      </w:r>
    </w:p>
    <w:p w:rsidR="00FC15AC" w:rsidRPr="00FA501F" w:rsidRDefault="00FC15AC" w:rsidP="008B2450">
      <w:pPr>
        <w:spacing w:line="360" w:lineRule="auto"/>
        <w:jc w:val="both"/>
      </w:pPr>
    </w:p>
    <w:p w:rsidR="00FC15AC" w:rsidRPr="00FA501F" w:rsidRDefault="00FC15AC" w:rsidP="008B2450">
      <w:pPr>
        <w:jc w:val="both"/>
      </w:pPr>
    </w:p>
    <w:p w:rsidR="00FC15AC" w:rsidRDefault="00FC15AC" w:rsidP="008B2450">
      <w:pPr>
        <w:jc w:val="both"/>
      </w:pPr>
    </w:p>
    <w:p w:rsidR="0078350B" w:rsidRDefault="0078350B"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78350B" w:rsidRDefault="0078350B" w:rsidP="008B2450">
      <w:pPr>
        <w:jc w:val="both"/>
      </w:pPr>
    </w:p>
    <w:p w:rsidR="00674CD7" w:rsidRDefault="00054C1C" w:rsidP="00B210B6">
      <w:pPr>
        <w:pStyle w:val="KonuBal"/>
        <w:spacing w:after="100" w:afterAutospacing="1"/>
        <w:rPr>
          <w:sz w:val="36"/>
          <w:szCs w:val="36"/>
        </w:rPr>
      </w:pPr>
      <w:r>
        <w:rPr>
          <w:sz w:val="36"/>
          <w:szCs w:val="36"/>
        </w:rPr>
        <w:t>BURDUR</w:t>
      </w:r>
      <w:r w:rsidR="00FA05D0">
        <w:rPr>
          <w:sz w:val="36"/>
          <w:szCs w:val="36"/>
        </w:rPr>
        <w:t>-</w:t>
      </w:r>
      <w:r w:rsidR="00814B4B">
        <w:rPr>
          <w:sz w:val="36"/>
          <w:szCs w:val="36"/>
        </w:rPr>
        <w:t>201</w:t>
      </w:r>
      <w:r w:rsidR="006D706E">
        <w:rPr>
          <w:sz w:val="36"/>
          <w:szCs w:val="36"/>
        </w:rPr>
        <w:t>8</w:t>
      </w:r>
    </w:p>
    <w:p w:rsidR="00CA37F3" w:rsidRDefault="00CA37F3" w:rsidP="00E03214">
      <w:pPr>
        <w:jc w:val="center"/>
        <w:rPr>
          <w:b/>
          <w:sz w:val="22"/>
          <w:szCs w:val="22"/>
        </w:rPr>
      </w:pPr>
      <w:r>
        <w:br w:type="page"/>
      </w:r>
      <w:r w:rsidRPr="002764B6">
        <w:rPr>
          <w:b/>
          <w:sz w:val="22"/>
          <w:szCs w:val="22"/>
        </w:rPr>
        <w:lastRenderedPageBreak/>
        <w:t>İÇİNDEKİLER</w:t>
      </w:r>
    </w:p>
    <w:p w:rsidR="00784996" w:rsidRDefault="00784996" w:rsidP="00E03214">
      <w:pPr>
        <w:jc w:val="center"/>
        <w:rPr>
          <w:b/>
          <w:sz w:val="22"/>
          <w:szCs w:val="22"/>
        </w:rPr>
      </w:pPr>
    </w:p>
    <w:p w:rsidR="00784996" w:rsidRPr="002764B6" w:rsidRDefault="00784996" w:rsidP="00E03214">
      <w:pPr>
        <w:jc w:val="center"/>
        <w:rPr>
          <w:b/>
          <w:sz w:val="22"/>
          <w:szCs w:val="22"/>
        </w:rPr>
      </w:pPr>
    </w:p>
    <w:tbl>
      <w:tblPr>
        <w:tblW w:w="9403" w:type="dxa"/>
        <w:tblLayout w:type="fixed"/>
        <w:tblCellMar>
          <w:left w:w="0" w:type="dxa"/>
          <w:right w:w="0" w:type="dxa"/>
        </w:tblCellMar>
        <w:tblLook w:val="01E0" w:firstRow="1" w:lastRow="1" w:firstColumn="1" w:lastColumn="1" w:noHBand="0" w:noVBand="0"/>
      </w:tblPr>
      <w:tblGrid>
        <w:gridCol w:w="284"/>
        <w:gridCol w:w="425"/>
        <w:gridCol w:w="160"/>
        <w:gridCol w:w="7035"/>
        <w:gridCol w:w="1499"/>
      </w:tblGrid>
      <w:tr w:rsidR="00FC15AC" w:rsidRPr="002764B6" w:rsidTr="00CA37F3">
        <w:tc>
          <w:tcPr>
            <w:tcW w:w="7904" w:type="dxa"/>
            <w:gridSpan w:val="4"/>
          </w:tcPr>
          <w:p w:rsidR="00FC15AC" w:rsidRPr="002764B6" w:rsidRDefault="00674CD7" w:rsidP="008B2450">
            <w:pPr>
              <w:pStyle w:val="Default"/>
              <w:jc w:val="both"/>
              <w:rPr>
                <w:b/>
                <w:sz w:val="22"/>
                <w:szCs w:val="22"/>
              </w:rPr>
            </w:pPr>
            <w:r w:rsidRPr="002764B6">
              <w:rPr>
                <w:b/>
                <w:sz w:val="22"/>
                <w:szCs w:val="22"/>
              </w:rPr>
              <w:br w:type="page"/>
            </w:r>
            <w:r w:rsidRPr="002764B6">
              <w:rPr>
                <w:b/>
                <w:sz w:val="22"/>
                <w:szCs w:val="22"/>
              </w:rPr>
              <w:br w:type="page"/>
            </w:r>
            <w:r w:rsidR="00FC15AC" w:rsidRPr="002764B6">
              <w:rPr>
                <w:b/>
                <w:sz w:val="22"/>
                <w:szCs w:val="22"/>
              </w:rPr>
              <w:t>İÇİNDEKİLER</w:t>
            </w:r>
          </w:p>
        </w:tc>
        <w:tc>
          <w:tcPr>
            <w:tcW w:w="1499" w:type="dxa"/>
          </w:tcPr>
          <w:p w:rsidR="00FC15AC" w:rsidRPr="002764B6" w:rsidRDefault="00FC15AC" w:rsidP="006D706E">
            <w:pPr>
              <w:pStyle w:val="Default"/>
              <w:jc w:val="center"/>
              <w:rPr>
                <w:b/>
                <w:sz w:val="22"/>
                <w:szCs w:val="22"/>
              </w:rPr>
            </w:pPr>
            <w:r w:rsidRPr="002764B6">
              <w:rPr>
                <w:b/>
                <w:sz w:val="22"/>
                <w:szCs w:val="22"/>
              </w:rPr>
              <w:t>1</w:t>
            </w:r>
          </w:p>
        </w:tc>
      </w:tr>
      <w:tr w:rsidR="00FC15AC" w:rsidRPr="002764B6" w:rsidTr="00CA37F3">
        <w:tc>
          <w:tcPr>
            <w:tcW w:w="7904" w:type="dxa"/>
            <w:gridSpan w:val="4"/>
          </w:tcPr>
          <w:p w:rsidR="00FC15AC" w:rsidRPr="002764B6" w:rsidRDefault="00FC15AC" w:rsidP="008B2450">
            <w:pPr>
              <w:pStyle w:val="Default"/>
              <w:jc w:val="both"/>
              <w:rPr>
                <w:b/>
                <w:sz w:val="22"/>
                <w:szCs w:val="22"/>
              </w:rPr>
            </w:pPr>
            <w:r w:rsidRPr="002764B6">
              <w:rPr>
                <w:b/>
                <w:sz w:val="22"/>
                <w:szCs w:val="22"/>
              </w:rPr>
              <w:t>ÖNSÖZ</w:t>
            </w:r>
          </w:p>
        </w:tc>
        <w:tc>
          <w:tcPr>
            <w:tcW w:w="1499" w:type="dxa"/>
          </w:tcPr>
          <w:p w:rsidR="00FC15AC" w:rsidRPr="002764B6" w:rsidRDefault="00FC15AC" w:rsidP="006D706E">
            <w:pPr>
              <w:pStyle w:val="Default"/>
              <w:jc w:val="center"/>
              <w:rPr>
                <w:b/>
                <w:sz w:val="22"/>
                <w:szCs w:val="22"/>
              </w:rPr>
            </w:pPr>
            <w:r w:rsidRPr="002764B6">
              <w:rPr>
                <w:b/>
                <w:sz w:val="22"/>
                <w:szCs w:val="22"/>
              </w:rPr>
              <w:t>2</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r w:rsidRPr="002764B6">
              <w:rPr>
                <w:b/>
                <w:sz w:val="22"/>
                <w:szCs w:val="22"/>
              </w:rPr>
              <w:t>1.</w:t>
            </w:r>
          </w:p>
        </w:tc>
        <w:tc>
          <w:tcPr>
            <w:tcW w:w="7620" w:type="dxa"/>
            <w:gridSpan w:val="3"/>
          </w:tcPr>
          <w:p w:rsidR="000B7D93" w:rsidRPr="002764B6" w:rsidRDefault="00B0425D" w:rsidP="00433BFC">
            <w:pPr>
              <w:pStyle w:val="Default"/>
              <w:jc w:val="both"/>
              <w:rPr>
                <w:b/>
                <w:sz w:val="22"/>
                <w:szCs w:val="22"/>
              </w:rPr>
            </w:pPr>
            <w:r>
              <w:rPr>
                <w:b/>
                <w:sz w:val="22"/>
                <w:szCs w:val="22"/>
              </w:rPr>
              <w:t xml:space="preserve">TEZ </w:t>
            </w:r>
            <w:r w:rsidR="000B7D93" w:rsidRPr="002764B6">
              <w:rPr>
                <w:b/>
                <w:sz w:val="22"/>
                <w:szCs w:val="22"/>
              </w:rPr>
              <w:t xml:space="preserve">YAZIM </w:t>
            </w:r>
            <w:r w:rsidR="00433BFC" w:rsidRPr="002764B6">
              <w:rPr>
                <w:b/>
                <w:sz w:val="22"/>
                <w:szCs w:val="22"/>
              </w:rPr>
              <w:t>KURALLARI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1.1.</w:t>
            </w:r>
          </w:p>
        </w:tc>
        <w:tc>
          <w:tcPr>
            <w:tcW w:w="7195" w:type="dxa"/>
            <w:gridSpan w:val="2"/>
          </w:tcPr>
          <w:p w:rsidR="000B7D93" w:rsidRPr="002764B6" w:rsidRDefault="000B7D93" w:rsidP="008B2450">
            <w:pPr>
              <w:pStyle w:val="Default"/>
              <w:jc w:val="both"/>
              <w:rPr>
                <w:b/>
                <w:sz w:val="22"/>
                <w:szCs w:val="22"/>
              </w:rPr>
            </w:pPr>
            <w:r w:rsidRPr="002764B6">
              <w:rPr>
                <w:b/>
                <w:sz w:val="22"/>
                <w:szCs w:val="22"/>
              </w:rPr>
              <w:t>Kağıt Özellikleri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1.2.</w:t>
            </w:r>
          </w:p>
        </w:tc>
        <w:tc>
          <w:tcPr>
            <w:tcW w:w="7195" w:type="dxa"/>
            <w:gridSpan w:val="2"/>
          </w:tcPr>
          <w:p w:rsidR="000B7D93" w:rsidRPr="002764B6" w:rsidRDefault="000B7D93" w:rsidP="008B2450">
            <w:pPr>
              <w:pStyle w:val="Default"/>
              <w:jc w:val="both"/>
              <w:rPr>
                <w:b/>
                <w:sz w:val="22"/>
                <w:szCs w:val="22"/>
              </w:rPr>
            </w:pPr>
            <w:r w:rsidRPr="002764B6">
              <w:rPr>
                <w:b/>
                <w:sz w:val="22"/>
                <w:szCs w:val="22"/>
              </w:rPr>
              <w:t>Kapak ve Cilt</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1.3.</w:t>
            </w:r>
          </w:p>
        </w:tc>
        <w:tc>
          <w:tcPr>
            <w:tcW w:w="7195" w:type="dxa"/>
            <w:gridSpan w:val="2"/>
          </w:tcPr>
          <w:p w:rsidR="000B7D93" w:rsidRPr="002764B6" w:rsidRDefault="000B7D93" w:rsidP="008B2450">
            <w:pPr>
              <w:pStyle w:val="Default"/>
              <w:jc w:val="both"/>
              <w:rPr>
                <w:b/>
                <w:sz w:val="22"/>
                <w:szCs w:val="22"/>
              </w:rPr>
            </w:pPr>
            <w:r w:rsidRPr="002764B6">
              <w:rPr>
                <w:b/>
                <w:sz w:val="22"/>
                <w:szCs w:val="22"/>
              </w:rPr>
              <w:t>Yazım Düzeni ve Baskı Özelliği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1.4.</w:t>
            </w:r>
          </w:p>
        </w:tc>
        <w:tc>
          <w:tcPr>
            <w:tcW w:w="7195" w:type="dxa"/>
            <w:gridSpan w:val="2"/>
          </w:tcPr>
          <w:p w:rsidR="000B7D93" w:rsidRPr="002764B6" w:rsidRDefault="000B7D93" w:rsidP="008B2450">
            <w:pPr>
              <w:pStyle w:val="Default"/>
              <w:jc w:val="both"/>
              <w:rPr>
                <w:b/>
                <w:sz w:val="22"/>
                <w:szCs w:val="22"/>
              </w:rPr>
            </w:pPr>
            <w:r w:rsidRPr="002764B6">
              <w:rPr>
                <w:b/>
                <w:sz w:val="22"/>
                <w:szCs w:val="22"/>
              </w:rPr>
              <w:t>Sayfa Düzeni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1.5.</w:t>
            </w:r>
          </w:p>
        </w:tc>
        <w:tc>
          <w:tcPr>
            <w:tcW w:w="7195" w:type="dxa"/>
            <w:gridSpan w:val="2"/>
          </w:tcPr>
          <w:p w:rsidR="000B7D93" w:rsidRPr="002764B6" w:rsidRDefault="000B7D93" w:rsidP="008B2450">
            <w:pPr>
              <w:pStyle w:val="Default"/>
              <w:jc w:val="both"/>
              <w:rPr>
                <w:b/>
                <w:sz w:val="22"/>
                <w:szCs w:val="22"/>
              </w:rPr>
            </w:pPr>
            <w:r w:rsidRPr="002764B6">
              <w:rPr>
                <w:b/>
                <w:sz w:val="22"/>
                <w:szCs w:val="22"/>
              </w:rPr>
              <w:t>Sayfaların Numaralandırılması</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1.6.</w:t>
            </w:r>
          </w:p>
        </w:tc>
        <w:tc>
          <w:tcPr>
            <w:tcW w:w="7195" w:type="dxa"/>
            <w:gridSpan w:val="2"/>
          </w:tcPr>
          <w:p w:rsidR="000B7D93" w:rsidRPr="002764B6" w:rsidRDefault="000B7D93" w:rsidP="008B2450">
            <w:pPr>
              <w:pStyle w:val="Default"/>
              <w:jc w:val="both"/>
              <w:rPr>
                <w:b/>
                <w:sz w:val="22"/>
                <w:szCs w:val="22"/>
              </w:rPr>
            </w:pPr>
            <w:r w:rsidRPr="002764B6">
              <w:rPr>
                <w:b/>
                <w:sz w:val="22"/>
                <w:szCs w:val="22"/>
              </w:rPr>
              <w:t>Satır Aralıkları</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1.7.</w:t>
            </w:r>
          </w:p>
        </w:tc>
        <w:tc>
          <w:tcPr>
            <w:tcW w:w="7195" w:type="dxa"/>
            <w:gridSpan w:val="2"/>
          </w:tcPr>
          <w:p w:rsidR="000B7D93" w:rsidRPr="002764B6" w:rsidRDefault="000B7D93" w:rsidP="008B2450">
            <w:pPr>
              <w:pStyle w:val="Default"/>
              <w:jc w:val="both"/>
              <w:rPr>
                <w:b/>
                <w:sz w:val="22"/>
                <w:szCs w:val="22"/>
              </w:rPr>
            </w:pPr>
            <w:r w:rsidRPr="002764B6">
              <w:rPr>
                <w:b/>
                <w:sz w:val="22"/>
                <w:szCs w:val="22"/>
              </w:rPr>
              <w:t>Bölüm ve Alt Bölümler</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1.8.</w:t>
            </w:r>
          </w:p>
        </w:tc>
        <w:tc>
          <w:tcPr>
            <w:tcW w:w="7195" w:type="dxa"/>
            <w:gridSpan w:val="2"/>
          </w:tcPr>
          <w:p w:rsidR="000B7D93" w:rsidRPr="002764B6" w:rsidRDefault="000B7D93" w:rsidP="008B2450">
            <w:pPr>
              <w:pStyle w:val="Default"/>
              <w:jc w:val="both"/>
              <w:rPr>
                <w:b/>
                <w:sz w:val="22"/>
                <w:szCs w:val="22"/>
              </w:rPr>
            </w:pPr>
            <w:r w:rsidRPr="002764B6">
              <w:rPr>
                <w:b/>
                <w:sz w:val="22"/>
                <w:szCs w:val="22"/>
              </w:rPr>
              <w:t>Metin ve Anlatım</w:t>
            </w:r>
          </w:p>
        </w:tc>
        <w:tc>
          <w:tcPr>
            <w:tcW w:w="1499" w:type="dxa"/>
          </w:tcPr>
          <w:p w:rsidR="000B7D93" w:rsidRPr="002764B6" w:rsidRDefault="00087D99" w:rsidP="006D706E">
            <w:pPr>
              <w:pStyle w:val="Default"/>
              <w:jc w:val="center"/>
              <w:rPr>
                <w:b/>
                <w:sz w:val="22"/>
                <w:szCs w:val="22"/>
              </w:rPr>
            </w:pPr>
            <w:r>
              <w:rPr>
                <w:b/>
                <w:sz w:val="22"/>
                <w:szCs w:val="22"/>
              </w:rPr>
              <w:t>5</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1.9.</w:t>
            </w:r>
          </w:p>
        </w:tc>
        <w:tc>
          <w:tcPr>
            <w:tcW w:w="7195" w:type="dxa"/>
            <w:gridSpan w:val="2"/>
          </w:tcPr>
          <w:p w:rsidR="000B7D93" w:rsidRPr="002764B6" w:rsidRDefault="000B7D93" w:rsidP="008B2450">
            <w:pPr>
              <w:pStyle w:val="Default"/>
              <w:jc w:val="both"/>
              <w:rPr>
                <w:b/>
                <w:sz w:val="22"/>
                <w:szCs w:val="22"/>
              </w:rPr>
            </w:pPr>
            <w:r w:rsidRPr="002764B6">
              <w:rPr>
                <w:b/>
                <w:sz w:val="22"/>
                <w:szCs w:val="22"/>
              </w:rPr>
              <w:t>Şekiller ve Tablolar</w:t>
            </w:r>
          </w:p>
        </w:tc>
        <w:tc>
          <w:tcPr>
            <w:tcW w:w="1499" w:type="dxa"/>
          </w:tcPr>
          <w:p w:rsidR="000B7D93" w:rsidRPr="002764B6" w:rsidRDefault="003A571B" w:rsidP="006D706E">
            <w:pPr>
              <w:pStyle w:val="Default"/>
              <w:jc w:val="center"/>
              <w:rPr>
                <w:b/>
                <w:sz w:val="22"/>
                <w:szCs w:val="22"/>
              </w:rPr>
            </w:pPr>
            <w:r w:rsidRPr="002764B6">
              <w:rPr>
                <w:b/>
                <w:sz w:val="22"/>
                <w:szCs w:val="22"/>
              </w:rPr>
              <w:t>5</w:t>
            </w:r>
          </w:p>
        </w:tc>
      </w:tr>
      <w:tr w:rsidR="000B7D93" w:rsidRPr="002764B6" w:rsidTr="00CA37F3">
        <w:tc>
          <w:tcPr>
            <w:tcW w:w="284" w:type="dxa"/>
          </w:tcPr>
          <w:p w:rsidR="000B7D93" w:rsidRPr="002764B6" w:rsidRDefault="000B7D93" w:rsidP="008B2450">
            <w:pPr>
              <w:pStyle w:val="Default"/>
              <w:jc w:val="both"/>
              <w:rPr>
                <w:b/>
                <w:sz w:val="22"/>
                <w:szCs w:val="22"/>
              </w:rPr>
            </w:pPr>
            <w:r w:rsidRPr="002764B6">
              <w:rPr>
                <w:b/>
                <w:sz w:val="22"/>
                <w:szCs w:val="22"/>
              </w:rPr>
              <w:t>2.</w:t>
            </w:r>
          </w:p>
        </w:tc>
        <w:tc>
          <w:tcPr>
            <w:tcW w:w="7620" w:type="dxa"/>
            <w:gridSpan w:val="3"/>
          </w:tcPr>
          <w:p w:rsidR="000B7D93" w:rsidRPr="002764B6" w:rsidRDefault="000B7D93" w:rsidP="008B2450">
            <w:pPr>
              <w:pStyle w:val="Default"/>
              <w:jc w:val="both"/>
              <w:rPr>
                <w:b/>
                <w:sz w:val="22"/>
                <w:szCs w:val="22"/>
              </w:rPr>
            </w:pPr>
            <w:r w:rsidRPr="002764B6">
              <w:rPr>
                <w:b/>
                <w:sz w:val="22"/>
                <w:szCs w:val="22"/>
              </w:rPr>
              <w:t>TEZ İÇERİĞİNİN DÜZENLENMESİ</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2.1.</w:t>
            </w:r>
          </w:p>
        </w:tc>
        <w:tc>
          <w:tcPr>
            <w:tcW w:w="7195" w:type="dxa"/>
            <w:gridSpan w:val="2"/>
          </w:tcPr>
          <w:p w:rsidR="000B7D93" w:rsidRPr="002764B6" w:rsidRDefault="000B7D93" w:rsidP="008B2450">
            <w:pPr>
              <w:pStyle w:val="Default"/>
              <w:jc w:val="both"/>
              <w:rPr>
                <w:b/>
                <w:sz w:val="22"/>
                <w:szCs w:val="22"/>
              </w:rPr>
            </w:pPr>
            <w:r w:rsidRPr="002764B6">
              <w:rPr>
                <w:b/>
                <w:sz w:val="22"/>
                <w:szCs w:val="22"/>
              </w:rPr>
              <w:t>İç Kapak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2.2.</w:t>
            </w:r>
          </w:p>
        </w:tc>
        <w:tc>
          <w:tcPr>
            <w:tcW w:w="7195" w:type="dxa"/>
            <w:gridSpan w:val="2"/>
          </w:tcPr>
          <w:p w:rsidR="000B7D93" w:rsidRPr="002764B6" w:rsidRDefault="000B7D93" w:rsidP="008B2450">
            <w:pPr>
              <w:pStyle w:val="Default"/>
              <w:jc w:val="both"/>
              <w:rPr>
                <w:b/>
                <w:sz w:val="22"/>
                <w:szCs w:val="22"/>
              </w:rPr>
            </w:pPr>
            <w:r w:rsidRPr="002764B6">
              <w:rPr>
                <w:b/>
                <w:sz w:val="22"/>
                <w:szCs w:val="22"/>
              </w:rPr>
              <w:t>Kabul ve Onay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2.3.</w:t>
            </w:r>
          </w:p>
        </w:tc>
        <w:tc>
          <w:tcPr>
            <w:tcW w:w="7195" w:type="dxa"/>
            <w:gridSpan w:val="2"/>
          </w:tcPr>
          <w:p w:rsidR="000B7D93" w:rsidRPr="002764B6" w:rsidRDefault="000B7D93" w:rsidP="008B2450">
            <w:pPr>
              <w:pStyle w:val="Default"/>
              <w:jc w:val="both"/>
              <w:rPr>
                <w:b/>
                <w:sz w:val="22"/>
                <w:szCs w:val="22"/>
              </w:rPr>
            </w:pPr>
            <w:r w:rsidRPr="002764B6">
              <w:rPr>
                <w:b/>
                <w:sz w:val="22"/>
                <w:szCs w:val="22"/>
              </w:rPr>
              <w:t>Teşekkür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2.4.</w:t>
            </w:r>
          </w:p>
        </w:tc>
        <w:tc>
          <w:tcPr>
            <w:tcW w:w="7195" w:type="dxa"/>
            <w:gridSpan w:val="2"/>
          </w:tcPr>
          <w:p w:rsidR="000B7D93" w:rsidRPr="002764B6" w:rsidRDefault="00FA5354" w:rsidP="008B2450">
            <w:pPr>
              <w:pStyle w:val="Default"/>
              <w:jc w:val="both"/>
              <w:rPr>
                <w:b/>
                <w:sz w:val="22"/>
                <w:szCs w:val="22"/>
              </w:rPr>
            </w:pPr>
            <w:r w:rsidRPr="002764B6">
              <w:rPr>
                <w:b/>
                <w:sz w:val="22"/>
                <w:szCs w:val="22"/>
              </w:rPr>
              <w:t>Etik Beyan</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2.5.</w:t>
            </w:r>
          </w:p>
        </w:tc>
        <w:tc>
          <w:tcPr>
            <w:tcW w:w="7195" w:type="dxa"/>
            <w:gridSpan w:val="2"/>
          </w:tcPr>
          <w:p w:rsidR="000B7D93" w:rsidRPr="002764B6" w:rsidRDefault="000B7D93" w:rsidP="008B2450">
            <w:pPr>
              <w:pStyle w:val="Default"/>
              <w:jc w:val="both"/>
              <w:rPr>
                <w:b/>
                <w:sz w:val="22"/>
                <w:szCs w:val="22"/>
              </w:rPr>
            </w:pPr>
            <w:r w:rsidRPr="002764B6">
              <w:rPr>
                <w:b/>
                <w:sz w:val="22"/>
                <w:szCs w:val="22"/>
              </w:rPr>
              <w:t>İçindekiler</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2.6.</w:t>
            </w:r>
          </w:p>
        </w:tc>
        <w:tc>
          <w:tcPr>
            <w:tcW w:w="7195" w:type="dxa"/>
            <w:gridSpan w:val="2"/>
          </w:tcPr>
          <w:p w:rsidR="000B7D93" w:rsidRPr="002764B6" w:rsidRDefault="00AD59E6" w:rsidP="008B2450">
            <w:pPr>
              <w:pStyle w:val="Default"/>
              <w:jc w:val="both"/>
              <w:rPr>
                <w:b/>
                <w:sz w:val="22"/>
                <w:szCs w:val="22"/>
              </w:rPr>
            </w:pPr>
            <w:r w:rsidRPr="002764B6">
              <w:rPr>
                <w:b/>
                <w:sz w:val="22"/>
                <w:szCs w:val="22"/>
              </w:rPr>
              <w:t>Şekiller</w:t>
            </w:r>
          </w:p>
        </w:tc>
        <w:tc>
          <w:tcPr>
            <w:tcW w:w="1499" w:type="dxa"/>
          </w:tcPr>
          <w:p w:rsidR="000B7D93" w:rsidRPr="002764B6" w:rsidRDefault="00285EAD" w:rsidP="006D706E">
            <w:pPr>
              <w:pStyle w:val="Default"/>
              <w:jc w:val="center"/>
              <w:rPr>
                <w:b/>
                <w:sz w:val="22"/>
                <w:szCs w:val="22"/>
              </w:rPr>
            </w:pPr>
            <w:r w:rsidRPr="002764B6">
              <w:rPr>
                <w:b/>
                <w:sz w:val="22"/>
                <w:szCs w:val="22"/>
              </w:rPr>
              <w:t>7</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2.7.</w:t>
            </w:r>
          </w:p>
        </w:tc>
        <w:tc>
          <w:tcPr>
            <w:tcW w:w="7195" w:type="dxa"/>
            <w:gridSpan w:val="2"/>
          </w:tcPr>
          <w:p w:rsidR="000B7D93" w:rsidRPr="002764B6" w:rsidRDefault="000B7D93" w:rsidP="00AD59E6">
            <w:pPr>
              <w:pStyle w:val="Default"/>
              <w:jc w:val="both"/>
              <w:rPr>
                <w:b/>
                <w:sz w:val="22"/>
                <w:szCs w:val="22"/>
              </w:rPr>
            </w:pPr>
            <w:r w:rsidRPr="002764B6">
              <w:rPr>
                <w:b/>
                <w:sz w:val="22"/>
                <w:szCs w:val="22"/>
              </w:rPr>
              <w:t>Tablolar</w:t>
            </w:r>
          </w:p>
        </w:tc>
        <w:tc>
          <w:tcPr>
            <w:tcW w:w="1499" w:type="dxa"/>
          </w:tcPr>
          <w:p w:rsidR="000B7D93" w:rsidRPr="002764B6" w:rsidRDefault="00087D99" w:rsidP="006D706E">
            <w:pPr>
              <w:pStyle w:val="Default"/>
              <w:jc w:val="center"/>
              <w:rPr>
                <w:b/>
                <w:sz w:val="22"/>
                <w:szCs w:val="22"/>
              </w:rPr>
            </w:pPr>
            <w:r>
              <w:rPr>
                <w:b/>
                <w:sz w:val="22"/>
                <w:szCs w:val="22"/>
              </w:rPr>
              <w:t>7</w:t>
            </w:r>
          </w:p>
        </w:tc>
      </w:tr>
      <w:tr w:rsidR="001D65B8" w:rsidRPr="002764B6" w:rsidTr="007E366D">
        <w:tc>
          <w:tcPr>
            <w:tcW w:w="284" w:type="dxa"/>
          </w:tcPr>
          <w:p w:rsidR="001D65B8" w:rsidRPr="002764B6" w:rsidRDefault="001D65B8" w:rsidP="007E366D">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2.8.</w:t>
            </w:r>
          </w:p>
        </w:tc>
        <w:tc>
          <w:tcPr>
            <w:tcW w:w="7195" w:type="dxa"/>
            <w:gridSpan w:val="2"/>
          </w:tcPr>
          <w:p w:rsidR="001D65B8" w:rsidRPr="002764B6" w:rsidRDefault="00AD59E6" w:rsidP="007E366D">
            <w:pPr>
              <w:pStyle w:val="Default"/>
              <w:jc w:val="both"/>
              <w:rPr>
                <w:b/>
                <w:sz w:val="22"/>
                <w:szCs w:val="22"/>
              </w:rPr>
            </w:pPr>
            <w:r w:rsidRPr="002764B6">
              <w:rPr>
                <w:b/>
                <w:sz w:val="22"/>
                <w:szCs w:val="22"/>
              </w:rPr>
              <w:t>Simgeler ve Kısaltmalar</w:t>
            </w:r>
          </w:p>
        </w:tc>
        <w:tc>
          <w:tcPr>
            <w:tcW w:w="1499" w:type="dxa"/>
          </w:tcPr>
          <w:p w:rsidR="001D65B8" w:rsidRPr="002764B6" w:rsidRDefault="00E87AE1" w:rsidP="007E366D">
            <w:pPr>
              <w:pStyle w:val="Default"/>
              <w:jc w:val="center"/>
              <w:rPr>
                <w:b/>
                <w:sz w:val="22"/>
                <w:szCs w:val="22"/>
              </w:rPr>
            </w:pPr>
            <w:r w:rsidRPr="002764B6">
              <w:rPr>
                <w:b/>
                <w:sz w:val="22"/>
                <w:szCs w:val="22"/>
              </w:rPr>
              <w:t>8</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2.9.</w:t>
            </w:r>
          </w:p>
        </w:tc>
        <w:tc>
          <w:tcPr>
            <w:tcW w:w="7195" w:type="dxa"/>
            <w:gridSpan w:val="2"/>
          </w:tcPr>
          <w:p w:rsidR="001D65B8" w:rsidRPr="002764B6" w:rsidRDefault="00874851" w:rsidP="007E366D">
            <w:pPr>
              <w:pStyle w:val="Default"/>
              <w:jc w:val="both"/>
              <w:rPr>
                <w:b/>
                <w:sz w:val="22"/>
                <w:szCs w:val="22"/>
              </w:rPr>
            </w:pPr>
            <w:r>
              <w:rPr>
                <w:b/>
                <w:sz w:val="22"/>
                <w:szCs w:val="22"/>
              </w:rPr>
              <w:t>Türkçe Öz</w:t>
            </w:r>
          </w:p>
        </w:tc>
        <w:tc>
          <w:tcPr>
            <w:tcW w:w="1499" w:type="dxa"/>
          </w:tcPr>
          <w:p w:rsidR="001D65B8" w:rsidRPr="002764B6" w:rsidRDefault="00E87AE1" w:rsidP="007E366D">
            <w:pPr>
              <w:pStyle w:val="Default"/>
              <w:jc w:val="center"/>
              <w:rPr>
                <w:b/>
                <w:sz w:val="22"/>
                <w:szCs w:val="22"/>
              </w:rPr>
            </w:pPr>
            <w:r w:rsidRPr="002764B6">
              <w:rPr>
                <w:b/>
                <w:sz w:val="22"/>
                <w:szCs w:val="22"/>
              </w:rPr>
              <w:t>8</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Default"/>
              <w:jc w:val="both"/>
              <w:rPr>
                <w:b/>
                <w:sz w:val="22"/>
                <w:szCs w:val="22"/>
              </w:rPr>
            </w:pPr>
            <w:r w:rsidRPr="002764B6">
              <w:rPr>
                <w:b/>
                <w:sz w:val="22"/>
                <w:szCs w:val="22"/>
              </w:rPr>
              <w:t>2.10</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8B2450">
            <w:pPr>
              <w:pStyle w:val="Default"/>
              <w:jc w:val="both"/>
              <w:rPr>
                <w:b/>
                <w:sz w:val="22"/>
                <w:szCs w:val="22"/>
              </w:rPr>
            </w:pPr>
            <w:r w:rsidRPr="002764B6">
              <w:rPr>
                <w:b/>
                <w:sz w:val="22"/>
                <w:szCs w:val="22"/>
              </w:rPr>
              <w:t>İngilizce Özet (</w:t>
            </w:r>
            <w:r w:rsidR="00AD59E6" w:rsidRPr="002764B6">
              <w:rPr>
                <w:b/>
                <w:sz w:val="22"/>
                <w:szCs w:val="22"/>
              </w:rPr>
              <w:t>ABSTRACT</w:t>
            </w:r>
            <w:r w:rsidRPr="002764B6">
              <w:rPr>
                <w:b/>
                <w:sz w:val="22"/>
                <w:szCs w:val="22"/>
              </w:rPr>
              <w:t>)</w:t>
            </w:r>
          </w:p>
        </w:tc>
        <w:tc>
          <w:tcPr>
            <w:tcW w:w="1499" w:type="dxa"/>
          </w:tcPr>
          <w:p w:rsidR="001D65B8" w:rsidRPr="002764B6" w:rsidRDefault="00E87AE1" w:rsidP="006D706E">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Default"/>
              <w:jc w:val="both"/>
              <w:rPr>
                <w:b/>
                <w:sz w:val="22"/>
                <w:szCs w:val="22"/>
              </w:rPr>
            </w:pPr>
            <w:r w:rsidRPr="002764B6">
              <w:rPr>
                <w:b/>
                <w:sz w:val="22"/>
                <w:szCs w:val="22"/>
              </w:rPr>
              <w:t>2.11</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Giriş</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2.12</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Genel Bilgiler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2.13</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Gereç ve Yöntem</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2.14</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Bulgular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2.15</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Tartışma</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2.16</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Sonuç ve Öneriler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2.17</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Kaynaklar</w:t>
            </w:r>
          </w:p>
        </w:tc>
        <w:tc>
          <w:tcPr>
            <w:tcW w:w="1499" w:type="dxa"/>
          </w:tcPr>
          <w:p w:rsidR="001D65B8" w:rsidRPr="002764B6" w:rsidRDefault="00E87AE1" w:rsidP="007E366D">
            <w:pPr>
              <w:pStyle w:val="Default"/>
              <w:jc w:val="center"/>
              <w:rPr>
                <w:b/>
                <w:sz w:val="22"/>
                <w:szCs w:val="22"/>
              </w:rPr>
            </w:pPr>
            <w:r w:rsidRPr="002764B6">
              <w:rPr>
                <w:b/>
                <w:sz w:val="22"/>
                <w:szCs w:val="22"/>
              </w:rPr>
              <w:t>10</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2.18</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AD59E6" w:rsidP="007E366D">
            <w:pPr>
              <w:pStyle w:val="Default"/>
              <w:jc w:val="both"/>
              <w:rPr>
                <w:b/>
                <w:sz w:val="22"/>
                <w:szCs w:val="22"/>
              </w:rPr>
            </w:pPr>
            <w:r w:rsidRPr="002764B6">
              <w:rPr>
                <w:b/>
                <w:sz w:val="22"/>
                <w:szCs w:val="22"/>
              </w:rPr>
              <w:t>Özgeçmiş</w:t>
            </w:r>
          </w:p>
        </w:tc>
        <w:tc>
          <w:tcPr>
            <w:tcW w:w="1499" w:type="dxa"/>
          </w:tcPr>
          <w:p w:rsidR="001D65B8" w:rsidRPr="002764B6" w:rsidRDefault="001D65B8" w:rsidP="007E366D">
            <w:pPr>
              <w:pStyle w:val="Default"/>
              <w:jc w:val="center"/>
              <w:rPr>
                <w:b/>
                <w:sz w:val="22"/>
                <w:szCs w:val="22"/>
              </w:rPr>
            </w:pPr>
            <w:r w:rsidRPr="002764B6">
              <w:rPr>
                <w:b/>
                <w:sz w:val="22"/>
                <w:szCs w:val="22"/>
              </w:rPr>
              <w:t>14</w:t>
            </w:r>
          </w:p>
        </w:tc>
      </w:tr>
      <w:tr w:rsidR="001D65B8" w:rsidRPr="002764B6" w:rsidTr="005129AE">
        <w:tc>
          <w:tcPr>
            <w:tcW w:w="284" w:type="dxa"/>
          </w:tcPr>
          <w:p w:rsidR="001D65B8" w:rsidRPr="002764B6" w:rsidRDefault="001D65B8" w:rsidP="008B2450">
            <w:pPr>
              <w:pStyle w:val="Default"/>
              <w:jc w:val="both"/>
              <w:rPr>
                <w:b/>
                <w:sz w:val="22"/>
                <w:szCs w:val="22"/>
              </w:rPr>
            </w:pPr>
            <w:r w:rsidRPr="002764B6">
              <w:rPr>
                <w:b/>
                <w:sz w:val="22"/>
                <w:szCs w:val="22"/>
              </w:rPr>
              <w:t>3.</w:t>
            </w:r>
          </w:p>
        </w:tc>
        <w:tc>
          <w:tcPr>
            <w:tcW w:w="7620" w:type="dxa"/>
            <w:gridSpan w:val="3"/>
          </w:tcPr>
          <w:p w:rsidR="001D65B8" w:rsidRPr="002764B6" w:rsidRDefault="001D65B8" w:rsidP="008B2450">
            <w:pPr>
              <w:pStyle w:val="Default"/>
              <w:jc w:val="both"/>
              <w:rPr>
                <w:b/>
                <w:sz w:val="22"/>
                <w:szCs w:val="22"/>
              </w:rPr>
            </w:pPr>
            <w:r w:rsidRPr="002764B6">
              <w:rPr>
                <w:b/>
                <w:sz w:val="22"/>
                <w:szCs w:val="22"/>
              </w:rPr>
              <w:t>TAMAMLANAN TEZLERİN ENSTİTÜYE TESLİMİ</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E87AE1" w:rsidRPr="002764B6">
              <w:rPr>
                <w:b/>
                <w:sz w:val="22"/>
                <w:szCs w:val="22"/>
              </w:rPr>
              <w:t>5</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ListeParagraf"/>
              <w:ind w:left="0"/>
              <w:jc w:val="both"/>
              <w:rPr>
                <w:b/>
                <w:color w:val="000000"/>
                <w:sz w:val="22"/>
                <w:szCs w:val="22"/>
              </w:rPr>
            </w:pPr>
            <w:r w:rsidRPr="002764B6">
              <w:rPr>
                <w:b/>
                <w:bCs/>
                <w:sz w:val="22"/>
                <w:szCs w:val="22"/>
              </w:rPr>
              <w:t>3.1.</w:t>
            </w:r>
          </w:p>
        </w:tc>
        <w:tc>
          <w:tcPr>
            <w:tcW w:w="7195" w:type="dxa"/>
            <w:gridSpan w:val="2"/>
          </w:tcPr>
          <w:p w:rsidR="001D65B8" w:rsidRPr="002764B6" w:rsidRDefault="00113E17" w:rsidP="008B2450">
            <w:pPr>
              <w:autoSpaceDE w:val="0"/>
              <w:autoSpaceDN w:val="0"/>
              <w:adjustRightInd w:val="0"/>
              <w:jc w:val="both"/>
              <w:rPr>
                <w:b/>
                <w:bCs/>
                <w:sz w:val="22"/>
                <w:szCs w:val="22"/>
              </w:rPr>
            </w:pPr>
            <w:r>
              <w:rPr>
                <w:b/>
                <w:bCs/>
                <w:sz w:val="22"/>
                <w:szCs w:val="22"/>
              </w:rPr>
              <w:t xml:space="preserve">Tez </w:t>
            </w:r>
            <w:r w:rsidR="001D65B8" w:rsidRPr="002764B6">
              <w:rPr>
                <w:b/>
                <w:bCs/>
                <w:sz w:val="22"/>
                <w:szCs w:val="22"/>
              </w:rPr>
              <w:t>Savunma Sınavı Öncesi Yapılması Gerekenler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C4615F" w:rsidRPr="002764B6">
              <w:rPr>
                <w:b/>
                <w:sz w:val="22"/>
                <w:szCs w:val="22"/>
              </w:rPr>
              <w:t>5</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ListeParagraf"/>
              <w:ind w:left="0"/>
              <w:jc w:val="both"/>
              <w:rPr>
                <w:b/>
                <w:color w:val="000000"/>
                <w:sz w:val="22"/>
                <w:szCs w:val="22"/>
              </w:rPr>
            </w:pPr>
            <w:r w:rsidRPr="002764B6">
              <w:rPr>
                <w:b/>
                <w:bCs/>
                <w:sz w:val="22"/>
                <w:szCs w:val="22"/>
              </w:rPr>
              <w:t>3.2.</w:t>
            </w:r>
          </w:p>
        </w:tc>
        <w:tc>
          <w:tcPr>
            <w:tcW w:w="7195" w:type="dxa"/>
            <w:gridSpan w:val="2"/>
          </w:tcPr>
          <w:p w:rsidR="001D65B8" w:rsidRPr="002764B6" w:rsidRDefault="00113E17" w:rsidP="008B2450">
            <w:pPr>
              <w:autoSpaceDE w:val="0"/>
              <w:autoSpaceDN w:val="0"/>
              <w:adjustRightInd w:val="0"/>
              <w:jc w:val="both"/>
              <w:rPr>
                <w:b/>
                <w:bCs/>
                <w:sz w:val="22"/>
                <w:szCs w:val="22"/>
              </w:rPr>
            </w:pPr>
            <w:r>
              <w:rPr>
                <w:b/>
                <w:bCs/>
                <w:sz w:val="22"/>
                <w:szCs w:val="22"/>
              </w:rPr>
              <w:t xml:space="preserve">Tez </w:t>
            </w:r>
            <w:r w:rsidR="001D65B8" w:rsidRPr="002764B6">
              <w:rPr>
                <w:b/>
                <w:bCs/>
                <w:sz w:val="22"/>
                <w:szCs w:val="22"/>
              </w:rPr>
              <w:t>Savunma Sınavı Sonrası Yapılması Gerekenler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C4615F" w:rsidRPr="002764B6">
              <w:rPr>
                <w:b/>
                <w:sz w:val="22"/>
                <w:szCs w:val="22"/>
              </w:rPr>
              <w:t>5</w:t>
            </w:r>
          </w:p>
        </w:tc>
      </w:tr>
      <w:tr w:rsidR="00A21E63" w:rsidRPr="002764B6" w:rsidTr="00CA37F3">
        <w:tc>
          <w:tcPr>
            <w:tcW w:w="284" w:type="dxa"/>
          </w:tcPr>
          <w:p w:rsidR="00A21E63" w:rsidRPr="002764B6" w:rsidRDefault="00A21E63" w:rsidP="008B2450">
            <w:pPr>
              <w:pStyle w:val="Default"/>
              <w:jc w:val="both"/>
              <w:rPr>
                <w:b/>
                <w:sz w:val="22"/>
                <w:szCs w:val="22"/>
              </w:rPr>
            </w:pPr>
          </w:p>
        </w:tc>
        <w:tc>
          <w:tcPr>
            <w:tcW w:w="425" w:type="dxa"/>
          </w:tcPr>
          <w:p w:rsidR="00A21E63" w:rsidRPr="002764B6" w:rsidRDefault="008F521F" w:rsidP="008B2450">
            <w:pPr>
              <w:pStyle w:val="ListeParagraf"/>
              <w:ind w:left="0"/>
              <w:jc w:val="both"/>
              <w:rPr>
                <w:b/>
                <w:bCs/>
                <w:sz w:val="22"/>
                <w:szCs w:val="22"/>
              </w:rPr>
            </w:pPr>
            <w:r w:rsidRPr="002764B6">
              <w:rPr>
                <w:b/>
                <w:bCs/>
                <w:sz w:val="22"/>
                <w:szCs w:val="22"/>
              </w:rPr>
              <w:t>3.3.</w:t>
            </w:r>
          </w:p>
        </w:tc>
        <w:tc>
          <w:tcPr>
            <w:tcW w:w="7195" w:type="dxa"/>
            <w:gridSpan w:val="2"/>
          </w:tcPr>
          <w:p w:rsidR="00A21E63" w:rsidRPr="002764B6" w:rsidRDefault="008F521F" w:rsidP="008B2450">
            <w:pPr>
              <w:autoSpaceDE w:val="0"/>
              <w:autoSpaceDN w:val="0"/>
              <w:adjustRightInd w:val="0"/>
              <w:jc w:val="both"/>
              <w:rPr>
                <w:b/>
                <w:bCs/>
                <w:sz w:val="22"/>
                <w:szCs w:val="22"/>
              </w:rPr>
            </w:pPr>
            <w:r w:rsidRPr="002764B6">
              <w:rPr>
                <w:b/>
                <w:bCs/>
                <w:sz w:val="22"/>
                <w:szCs w:val="22"/>
              </w:rPr>
              <w:t>Tezin Enstitüye Teslim Süreci</w:t>
            </w:r>
          </w:p>
        </w:tc>
        <w:tc>
          <w:tcPr>
            <w:tcW w:w="1499" w:type="dxa"/>
          </w:tcPr>
          <w:p w:rsidR="00A21E63" w:rsidRPr="002764B6" w:rsidRDefault="008F521F" w:rsidP="006D706E">
            <w:pPr>
              <w:pStyle w:val="Default"/>
              <w:jc w:val="center"/>
              <w:rPr>
                <w:b/>
                <w:sz w:val="22"/>
                <w:szCs w:val="22"/>
              </w:rPr>
            </w:pPr>
            <w:r w:rsidRPr="002764B6">
              <w:rPr>
                <w:b/>
                <w:sz w:val="22"/>
                <w:szCs w:val="22"/>
              </w:rPr>
              <w:t>16</w:t>
            </w:r>
          </w:p>
        </w:tc>
      </w:tr>
      <w:tr w:rsidR="001D65B8" w:rsidRPr="002764B6" w:rsidTr="005129AE">
        <w:tc>
          <w:tcPr>
            <w:tcW w:w="284" w:type="dxa"/>
          </w:tcPr>
          <w:p w:rsidR="001D65B8" w:rsidRPr="002764B6" w:rsidRDefault="001D65B8" w:rsidP="008B2450">
            <w:pPr>
              <w:pStyle w:val="Default"/>
              <w:jc w:val="both"/>
              <w:rPr>
                <w:b/>
                <w:sz w:val="22"/>
                <w:szCs w:val="22"/>
              </w:rPr>
            </w:pPr>
            <w:r w:rsidRPr="002764B6">
              <w:rPr>
                <w:b/>
                <w:sz w:val="22"/>
                <w:szCs w:val="22"/>
              </w:rPr>
              <w:t>4.</w:t>
            </w:r>
          </w:p>
        </w:tc>
        <w:tc>
          <w:tcPr>
            <w:tcW w:w="7620" w:type="dxa"/>
            <w:gridSpan w:val="3"/>
          </w:tcPr>
          <w:p w:rsidR="001D65B8" w:rsidRPr="002764B6" w:rsidRDefault="001D65B8" w:rsidP="008B2450">
            <w:pPr>
              <w:pStyle w:val="Default"/>
              <w:jc w:val="both"/>
              <w:rPr>
                <w:b/>
                <w:sz w:val="22"/>
                <w:szCs w:val="22"/>
              </w:rPr>
            </w:pPr>
            <w:r w:rsidRPr="002764B6">
              <w:rPr>
                <w:b/>
                <w:sz w:val="22"/>
                <w:szCs w:val="22"/>
              </w:rPr>
              <w:t>KILAVUZUN HAZIRLANMASINDA KULLANILAN KAYNAKLAR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8F521F" w:rsidRPr="002764B6">
              <w:rPr>
                <w:b/>
                <w:sz w:val="22"/>
                <w:szCs w:val="22"/>
              </w:rPr>
              <w:t>7</w:t>
            </w:r>
          </w:p>
        </w:tc>
      </w:tr>
      <w:tr w:rsidR="001D65B8" w:rsidRPr="002764B6" w:rsidTr="003341CB">
        <w:tc>
          <w:tcPr>
            <w:tcW w:w="7904" w:type="dxa"/>
            <w:gridSpan w:val="4"/>
          </w:tcPr>
          <w:p w:rsidR="001D65B8" w:rsidRPr="002764B6" w:rsidRDefault="00433BFC" w:rsidP="008B2450">
            <w:pPr>
              <w:pStyle w:val="Default"/>
              <w:jc w:val="both"/>
              <w:rPr>
                <w:b/>
                <w:sz w:val="22"/>
                <w:szCs w:val="22"/>
              </w:rPr>
            </w:pPr>
            <w:r w:rsidRPr="002764B6">
              <w:rPr>
                <w:b/>
                <w:sz w:val="22"/>
                <w:szCs w:val="22"/>
              </w:rPr>
              <w:t>5</w:t>
            </w:r>
            <w:r w:rsidR="001D65B8" w:rsidRPr="002764B6">
              <w:rPr>
                <w:b/>
                <w:sz w:val="22"/>
                <w:szCs w:val="22"/>
              </w:rPr>
              <w:t>. EKLER</w:t>
            </w:r>
          </w:p>
        </w:tc>
        <w:tc>
          <w:tcPr>
            <w:tcW w:w="1499" w:type="dxa"/>
          </w:tcPr>
          <w:p w:rsidR="001D65B8" w:rsidRPr="002764B6" w:rsidRDefault="008F521F" w:rsidP="006D706E">
            <w:pPr>
              <w:pStyle w:val="Default"/>
              <w:jc w:val="center"/>
              <w:rPr>
                <w:b/>
                <w:sz w:val="22"/>
                <w:szCs w:val="22"/>
              </w:rPr>
            </w:pPr>
            <w:r w:rsidRPr="002764B6">
              <w:rPr>
                <w:b/>
                <w:sz w:val="22"/>
                <w:szCs w:val="22"/>
              </w:rPr>
              <w:t>18</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EK-1</w:t>
            </w:r>
          </w:p>
        </w:tc>
        <w:tc>
          <w:tcPr>
            <w:tcW w:w="7195" w:type="dxa"/>
            <w:gridSpan w:val="2"/>
          </w:tcPr>
          <w:p w:rsidR="001D65B8" w:rsidRPr="002764B6" w:rsidRDefault="001D65B8" w:rsidP="00177C37">
            <w:pPr>
              <w:pStyle w:val="Default"/>
              <w:rPr>
                <w:b/>
                <w:sz w:val="22"/>
                <w:szCs w:val="22"/>
              </w:rPr>
            </w:pPr>
            <w:r w:rsidRPr="002764B6">
              <w:rPr>
                <w:b/>
                <w:sz w:val="22"/>
                <w:szCs w:val="22"/>
              </w:rPr>
              <w:t>Tezin Dış Kapak Sayfası Örneği</w:t>
            </w:r>
          </w:p>
        </w:tc>
        <w:tc>
          <w:tcPr>
            <w:tcW w:w="1499" w:type="dxa"/>
          </w:tcPr>
          <w:p w:rsidR="001D65B8" w:rsidRPr="002764B6" w:rsidRDefault="00C4615F" w:rsidP="006D706E">
            <w:pPr>
              <w:pStyle w:val="Default"/>
              <w:jc w:val="center"/>
              <w:rPr>
                <w:b/>
                <w:sz w:val="22"/>
                <w:szCs w:val="22"/>
              </w:rPr>
            </w:pPr>
            <w:r w:rsidRPr="002764B6">
              <w:rPr>
                <w:b/>
                <w:sz w:val="22"/>
                <w:szCs w:val="22"/>
              </w:rPr>
              <w:t>1</w:t>
            </w:r>
            <w:r w:rsidR="008F521F" w:rsidRPr="002764B6">
              <w:rPr>
                <w:b/>
                <w:sz w:val="22"/>
                <w:szCs w:val="22"/>
              </w:rPr>
              <w:t>8</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EK-2</w:t>
            </w:r>
          </w:p>
        </w:tc>
        <w:tc>
          <w:tcPr>
            <w:tcW w:w="7195" w:type="dxa"/>
            <w:gridSpan w:val="2"/>
          </w:tcPr>
          <w:p w:rsidR="001D65B8" w:rsidRPr="002764B6" w:rsidRDefault="001D65B8" w:rsidP="00177C37">
            <w:pPr>
              <w:pStyle w:val="Default"/>
              <w:rPr>
                <w:b/>
                <w:sz w:val="22"/>
                <w:szCs w:val="22"/>
              </w:rPr>
            </w:pPr>
            <w:r w:rsidRPr="002764B6">
              <w:rPr>
                <w:b/>
                <w:sz w:val="22"/>
                <w:szCs w:val="22"/>
              </w:rPr>
              <w:t>Tezin İç Kapak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19</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EK-3</w:t>
            </w:r>
          </w:p>
        </w:tc>
        <w:tc>
          <w:tcPr>
            <w:tcW w:w="7195" w:type="dxa"/>
            <w:gridSpan w:val="2"/>
          </w:tcPr>
          <w:p w:rsidR="001D65B8" w:rsidRPr="002764B6" w:rsidRDefault="001D65B8" w:rsidP="00177C37">
            <w:pPr>
              <w:pStyle w:val="Default"/>
              <w:rPr>
                <w:b/>
                <w:sz w:val="22"/>
                <w:szCs w:val="22"/>
              </w:rPr>
            </w:pPr>
            <w:r w:rsidRPr="002764B6">
              <w:rPr>
                <w:b/>
                <w:sz w:val="22"/>
                <w:szCs w:val="22"/>
              </w:rPr>
              <w:t>Tezin Kabul ve Onay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20</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EK-4</w:t>
            </w:r>
          </w:p>
        </w:tc>
        <w:tc>
          <w:tcPr>
            <w:tcW w:w="7195" w:type="dxa"/>
            <w:gridSpan w:val="2"/>
          </w:tcPr>
          <w:p w:rsidR="001D65B8" w:rsidRPr="002764B6" w:rsidRDefault="001D65B8" w:rsidP="00177C37">
            <w:pPr>
              <w:pStyle w:val="Default"/>
              <w:rPr>
                <w:b/>
                <w:sz w:val="22"/>
                <w:szCs w:val="22"/>
              </w:rPr>
            </w:pPr>
            <w:r w:rsidRPr="002764B6">
              <w:rPr>
                <w:b/>
                <w:sz w:val="22"/>
                <w:szCs w:val="22"/>
              </w:rPr>
              <w:t>Teşekkür</w:t>
            </w:r>
          </w:p>
        </w:tc>
        <w:tc>
          <w:tcPr>
            <w:tcW w:w="1499" w:type="dxa"/>
          </w:tcPr>
          <w:p w:rsidR="001D65B8" w:rsidRPr="002764B6" w:rsidRDefault="008F521F" w:rsidP="006D706E">
            <w:pPr>
              <w:pStyle w:val="Default"/>
              <w:jc w:val="center"/>
              <w:rPr>
                <w:b/>
                <w:sz w:val="22"/>
                <w:szCs w:val="22"/>
              </w:rPr>
            </w:pPr>
            <w:r w:rsidRPr="002764B6">
              <w:rPr>
                <w:b/>
                <w:sz w:val="22"/>
                <w:szCs w:val="22"/>
              </w:rPr>
              <w:t>21</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EK-5</w:t>
            </w:r>
          </w:p>
        </w:tc>
        <w:tc>
          <w:tcPr>
            <w:tcW w:w="7195" w:type="dxa"/>
            <w:gridSpan w:val="2"/>
          </w:tcPr>
          <w:p w:rsidR="001D65B8" w:rsidRPr="002764B6" w:rsidRDefault="00C4615F" w:rsidP="00177C37">
            <w:pPr>
              <w:pStyle w:val="Default"/>
              <w:rPr>
                <w:b/>
                <w:sz w:val="22"/>
                <w:szCs w:val="22"/>
              </w:rPr>
            </w:pPr>
            <w:r w:rsidRPr="002764B6">
              <w:rPr>
                <w:b/>
                <w:sz w:val="22"/>
                <w:szCs w:val="22"/>
              </w:rPr>
              <w:t xml:space="preserve">Etik </w:t>
            </w:r>
            <w:r w:rsidR="001D65B8" w:rsidRPr="002764B6">
              <w:rPr>
                <w:b/>
                <w:sz w:val="22"/>
                <w:szCs w:val="22"/>
              </w:rPr>
              <w:t>Beyan Sayfası Örneği</w:t>
            </w:r>
          </w:p>
        </w:tc>
        <w:tc>
          <w:tcPr>
            <w:tcW w:w="1499" w:type="dxa"/>
          </w:tcPr>
          <w:p w:rsidR="001D65B8" w:rsidRPr="002764B6" w:rsidRDefault="00C4615F" w:rsidP="006D706E">
            <w:pPr>
              <w:pStyle w:val="Default"/>
              <w:jc w:val="center"/>
              <w:rPr>
                <w:b/>
                <w:sz w:val="22"/>
                <w:szCs w:val="22"/>
              </w:rPr>
            </w:pPr>
            <w:r w:rsidRPr="002764B6">
              <w:rPr>
                <w:b/>
                <w:sz w:val="22"/>
                <w:szCs w:val="22"/>
              </w:rPr>
              <w:t>2</w:t>
            </w:r>
            <w:r w:rsidR="008F521F" w:rsidRPr="002764B6">
              <w:rPr>
                <w:b/>
                <w:sz w:val="22"/>
                <w:szCs w:val="22"/>
              </w:rPr>
              <w:t>2</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EK-6</w:t>
            </w:r>
          </w:p>
        </w:tc>
        <w:tc>
          <w:tcPr>
            <w:tcW w:w="7195" w:type="dxa"/>
            <w:gridSpan w:val="2"/>
          </w:tcPr>
          <w:p w:rsidR="001D65B8" w:rsidRPr="002764B6" w:rsidRDefault="001D65B8" w:rsidP="007E366D">
            <w:pPr>
              <w:pStyle w:val="Default"/>
              <w:rPr>
                <w:b/>
                <w:sz w:val="22"/>
                <w:szCs w:val="22"/>
              </w:rPr>
            </w:pPr>
            <w:r w:rsidRPr="002764B6">
              <w:rPr>
                <w:b/>
                <w:sz w:val="22"/>
                <w:szCs w:val="22"/>
              </w:rPr>
              <w:t>Tezin İçindekiler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23</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EK-7</w:t>
            </w:r>
          </w:p>
        </w:tc>
        <w:tc>
          <w:tcPr>
            <w:tcW w:w="7195" w:type="dxa"/>
            <w:gridSpan w:val="2"/>
          </w:tcPr>
          <w:p w:rsidR="001D65B8" w:rsidRPr="002764B6" w:rsidRDefault="00C4615F" w:rsidP="00113E17">
            <w:pPr>
              <w:pStyle w:val="Default"/>
              <w:rPr>
                <w:b/>
                <w:sz w:val="22"/>
                <w:szCs w:val="22"/>
              </w:rPr>
            </w:pPr>
            <w:r w:rsidRPr="002764B6">
              <w:rPr>
                <w:b/>
                <w:sz w:val="22"/>
                <w:szCs w:val="22"/>
              </w:rPr>
              <w:t xml:space="preserve">Şekiller </w:t>
            </w:r>
            <w:r w:rsidR="00113E17">
              <w:rPr>
                <w:b/>
                <w:sz w:val="22"/>
                <w:szCs w:val="22"/>
              </w:rPr>
              <w:t>S</w:t>
            </w:r>
            <w:r w:rsidRPr="002764B6">
              <w:rPr>
                <w:b/>
                <w:sz w:val="22"/>
                <w:szCs w:val="22"/>
              </w:rPr>
              <w:t>ayfası</w:t>
            </w:r>
            <w:r w:rsidR="007F23BE">
              <w:rPr>
                <w:b/>
                <w:sz w:val="22"/>
                <w:szCs w:val="22"/>
              </w:rPr>
              <w:t xml:space="preserve"> Ö</w:t>
            </w:r>
            <w:r w:rsidR="001D65B8"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24</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EK-8</w:t>
            </w:r>
          </w:p>
        </w:tc>
        <w:tc>
          <w:tcPr>
            <w:tcW w:w="7195" w:type="dxa"/>
            <w:gridSpan w:val="2"/>
          </w:tcPr>
          <w:p w:rsidR="001D65B8" w:rsidRPr="002764B6" w:rsidRDefault="001D65B8" w:rsidP="007F23BE">
            <w:pPr>
              <w:pStyle w:val="Default"/>
              <w:rPr>
                <w:b/>
                <w:sz w:val="22"/>
                <w:szCs w:val="22"/>
              </w:rPr>
            </w:pPr>
            <w:r w:rsidRPr="002764B6">
              <w:rPr>
                <w:b/>
                <w:sz w:val="22"/>
                <w:szCs w:val="22"/>
              </w:rPr>
              <w:t xml:space="preserve">Tablolar </w:t>
            </w:r>
            <w:r w:rsidR="007F23BE">
              <w:rPr>
                <w:b/>
                <w:sz w:val="22"/>
                <w:szCs w:val="22"/>
              </w:rPr>
              <w:t>S</w:t>
            </w:r>
            <w:r w:rsidR="00C4615F" w:rsidRPr="002764B6">
              <w:rPr>
                <w:b/>
                <w:sz w:val="22"/>
                <w:szCs w:val="22"/>
              </w:rPr>
              <w:t>ayfası</w:t>
            </w:r>
            <w:r w:rsidR="007F23BE">
              <w:rPr>
                <w:b/>
                <w:sz w:val="22"/>
                <w:szCs w:val="22"/>
              </w:rPr>
              <w:t xml:space="preserve"> Ö</w:t>
            </w:r>
            <w:r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25</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EK-9</w:t>
            </w:r>
          </w:p>
        </w:tc>
        <w:tc>
          <w:tcPr>
            <w:tcW w:w="7195" w:type="dxa"/>
            <w:gridSpan w:val="2"/>
          </w:tcPr>
          <w:p w:rsidR="001D65B8" w:rsidRPr="002764B6" w:rsidRDefault="001D65B8" w:rsidP="00177C37">
            <w:pPr>
              <w:pStyle w:val="Default"/>
              <w:rPr>
                <w:b/>
                <w:sz w:val="22"/>
                <w:szCs w:val="22"/>
              </w:rPr>
            </w:pPr>
            <w:r w:rsidRPr="002764B6">
              <w:rPr>
                <w:b/>
                <w:sz w:val="22"/>
                <w:szCs w:val="22"/>
              </w:rPr>
              <w:t>Simgeler ve Kısaltmalar</w:t>
            </w:r>
            <w:r w:rsidR="007F23BE">
              <w:rPr>
                <w:b/>
                <w:sz w:val="22"/>
                <w:szCs w:val="22"/>
              </w:rPr>
              <w:t xml:space="preserve"> Sayfası Ö</w:t>
            </w:r>
            <w:r w:rsidR="00C4615F"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26</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EK-10</w:t>
            </w:r>
          </w:p>
        </w:tc>
        <w:tc>
          <w:tcPr>
            <w:tcW w:w="7195" w:type="dxa"/>
            <w:gridSpan w:val="2"/>
          </w:tcPr>
          <w:p w:rsidR="001D65B8" w:rsidRPr="002764B6" w:rsidRDefault="00C4615F" w:rsidP="007E366D">
            <w:pPr>
              <w:pStyle w:val="Default"/>
              <w:rPr>
                <w:b/>
                <w:sz w:val="22"/>
                <w:szCs w:val="22"/>
              </w:rPr>
            </w:pPr>
            <w:r w:rsidRPr="002764B6">
              <w:rPr>
                <w:b/>
                <w:sz w:val="22"/>
                <w:szCs w:val="22"/>
              </w:rPr>
              <w:t>Türkçe Öz</w:t>
            </w:r>
            <w:r w:rsidR="007F23BE">
              <w:rPr>
                <w:b/>
                <w:sz w:val="22"/>
                <w:szCs w:val="22"/>
              </w:rPr>
              <w:t>et</w:t>
            </w:r>
            <w:r w:rsidR="001D65B8" w:rsidRPr="002764B6">
              <w:rPr>
                <w:b/>
                <w:sz w:val="22"/>
                <w:szCs w:val="22"/>
              </w:rPr>
              <w:t xml:space="preserve">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27</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EK-11</w:t>
            </w:r>
          </w:p>
        </w:tc>
        <w:tc>
          <w:tcPr>
            <w:tcW w:w="7195" w:type="dxa"/>
            <w:gridSpan w:val="2"/>
          </w:tcPr>
          <w:p w:rsidR="001D65B8" w:rsidRPr="002764B6" w:rsidRDefault="001D65B8" w:rsidP="007E366D">
            <w:pPr>
              <w:pStyle w:val="Default"/>
              <w:rPr>
                <w:b/>
                <w:sz w:val="22"/>
                <w:szCs w:val="22"/>
              </w:rPr>
            </w:pPr>
            <w:r w:rsidRPr="002764B6">
              <w:rPr>
                <w:b/>
                <w:sz w:val="22"/>
                <w:szCs w:val="22"/>
              </w:rPr>
              <w:t>İngilizce Özet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28</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EK-12</w:t>
            </w:r>
          </w:p>
        </w:tc>
        <w:tc>
          <w:tcPr>
            <w:tcW w:w="7195" w:type="dxa"/>
            <w:gridSpan w:val="2"/>
          </w:tcPr>
          <w:p w:rsidR="001D65B8" w:rsidRPr="002764B6" w:rsidRDefault="001D65B8" w:rsidP="007E366D">
            <w:pPr>
              <w:pStyle w:val="Default"/>
              <w:rPr>
                <w:b/>
                <w:sz w:val="22"/>
                <w:szCs w:val="22"/>
              </w:rPr>
            </w:pPr>
            <w:r w:rsidRPr="002764B6">
              <w:rPr>
                <w:b/>
                <w:sz w:val="22"/>
                <w:szCs w:val="22"/>
              </w:rPr>
              <w:t xml:space="preserve">Metin </w:t>
            </w:r>
            <w:r w:rsidR="007F23BE" w:rsidRPr="002764B6">
              <w:rPr>
                <w:b/>
                <w:sz w:val="22"/>
                <w:szCs w:val="22"/>
              </w:rPr>
              <w:t>İçinden Örnekler</w:t>
            </w:r>
          </w:p>
        </w:tc>
        <w:tc>
          <w:tcPr>
            <w:tcW w:w="1499" w:type="dxa"/>
          </w:tcPr>
          <w:p w:rsidR="001D65B8" w:rsidRPr="002764B6" w:rsidRDefault="008F521F" w:rsidP="006D706E">
            <w:pPr>
              <w:pStyle w:val="Default"/>
              <w:jc w:val="center"/>
              <w:rPr>
                <w:b/>
                <w:sz w:val="22"/>
                <w:szCs w:val="22"/>
              </w:rPr>
            </w:pPr>
            <w:r w:rsidRPr="002764B6">
              <w:rPr>
                <w:b/>
                <w:sz w:val="22"/>
                <w:szCs w:val="22"/>
              </w:rPr>
              <w:t>29</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EK-13</w:t>
            </w:r>
          </w:p>
        </w:tc>
        <w:tc>
          <w:tcPr>
            <w:tcW w:w="7195" w:type="dxa"/>
            <w:gridSpan w:val="2"/>
          </w:tcPr>
          <w:p w:rsidR="001D65B8" w:rsidRPr="002764B6" w:rsidRDefault="001D65B8" w:rsidP="00177C37">
            <w:pPr>
              <w:pStyle w:val="Default"/>
              <w:rPr>
                <w:b/>
                <w:sz w:val="22"/>
                <w:szCs w:val="22"/>
              </w:rPr>
            </w:pPr>
            <w:r w:rsidRPr="002764B6">
              <w:rPr>
                <w:b/>
                <w:sz w:val="22"/>
                <w:szCs w:val="22"/>
              </w:rPr>
              <w:t>Özgeçmiş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33</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EK-14</w:t>
            </w:r>
          </w:p>
        </w:tc>
        <w:tc>
          <w:tcPr>
            <w:tcW w:w="7195" w:type="dxa"/>
            <w:gridSpan w:val="2"/>
          </w:tcPr>
          <w:p w:rsidR="001D65B8" w:rsidRPr="002764B6" w:rsidRDefault="001D65B8" w:rsidP="00177C37">
            <w:pPr>
              <w:pStyle w:val="Default"/>
              <w:rPr>
                <w:b/>
                <w:sz w:val="22"/>
                <w:szCs w:val="22"/>
              </w:rPr>
            </w:pPr>
            <w:r w:rsidRPr="002764B6">
              <w:rPr>
                <w:b/>
                <w:sz w:val="22"/>
                <w:szCs w:val="22"/>
              </w:rPr>
              <w:t xml:space="preserve">Tez </w:t>
            </w:r>
            <w:r w:rsidR="007F23BE" w:rsidRPr="002764B6">
              <w:rPr>
                <w:b/>
                <w:sz w:val="22"/>
                <w:szCs w:val="22"/>
              </w:rPr>
              <w:t>Savunma Sınavı Öncesi Kontrol Listesi</w:t>
            </w:r>
          </w:p>
        </w:tc>
        <w:tc>
          <w:tcPr>
            <w:tcW w:w="1499" w:type="dxa"/>
          </w:tcPr>
          <w:p w:rsidR="001D65B8" w:rsidRPr="002764B6" w:rsidRDefault="008F521F" w:rsidP="006D706E">
            <w:pPr>
              <w:pStyle w:val="Default"/>
              <w:jc w:val="center"/>
              <w:rPr>
                <w:b/>
                <w:sz w:val="22"/>
                <w:szCs w:val="22"/>
              </w:rPr>
            </w:pPr>
            <w:r w:rsidRPr="002764B6">
              <w:rPr>
                <w:b/>
                <w:sz w:val="22"/>
                <w:szCs w:val="22"/>
              </w:rPr>
              <w:t>34</w:t>
            </w:r>
          </w:p>
        </w:tc>
      </w:tr>
    </w:tbl>
    <w:p w:rsidR="001D3F8B" w:rsidRPr="00CB583F" w:rsidRDefault="00553644" w:rsidP="00B0425D">
      <w:pPr>
        <w:pStyle w:val="Default"/>
        <w:spacing w:before="480" w:after="480"/>
        <w:jc w:val="center"/>
        <w:rPr>
          <w:b/>
          <w:bCs/>
          <w:sz w:val="28"/>
          <w:szCs w:val="28"/>
        </w:rPr>
      </w:pPr>
      <w:r w:rsidRPr="002764B6">
        <w:rPr>
          <w:b/>
          <w:bCs/>
          <w:sz w:val="22"/>
          <w:szCs w:val="22"/>
        </w:rPr>
        <w:br w:type="page"/>
      </w:r>
      <w:r w:rsidR="001D3F8B" w:rsidRPr="00CB583F">
        <w:rPr>
          <w:b/>
          <w:bCs/>
          <w:sz w:val="28"/>
          <w:szCs w:val="28"/>
        </w:rPr>
        <w:lastRenderedPageBreak/>
        <w:t>ÖNSÖZ</w:t>
      </w:r>
    </w:p>
    <w:p w:rsidR="00E03214" w:rsidRDefault="00887C1D" w:rsidP="00E03214">
      <w:pPr>
        <w:jc w:val="both"/>
      </w:pPr>
      <w:r>
        <w:tab/>
      </w:r>
      <w:r w:rsidR="00BF294E">
        <w:t xml:space="preserve">Sağlık Bilimleri Enstitü Kurulunun 11.03.2011 tarih ve 30 no’ lu toplantısında kabul edilen </w:t>
      </w:r>
      <w:r w:rsidR="00BF294E" w:rsidRPr="003D644B">
        <w:t>“Lisansüstü</w:t>
      </w:r>
      <w:r w:rsidR="00BF294E">
        <w:t xml:space="preserve"> Tez ve Seminer Yazım Kılavuzu”;</w:t>
      </w:r>
      <w:r w:rsidR="00BF294E" w:rsidRPr="003D644B">
        <w:t xml:space="preserve"> </w:t>
      </w:r>
      <w:r w:rsidR="00BF294E">
        <w:t>04.11.2016</w:t>
      </w:r>
      <w:r w:rsidR="00BF294E" w:rsidRPr="003D644B">
        <w:t xml:space="preserve"> tarihli Resmi gazetede yayımlanan Mehmet Akif Ersoy Üniversitesi Lisansüstü Eğitim-Öğretim Yönetmeliğinin ilgili hükümleri, bilimsel makale yazım kuralları ve Türkçe yazım kuralları dikkate alınarak güncellenmiştir.</w:t>
      </w:r>
    </w:p>
    <w:p w:rsidR="00E03214" w:rsidRDefault="00E03214" w:rsidP="00E03214">
      <w:pPr>
        <w:jc w:val="both"/>
      </w:pPr>
    </w:p>
    <w:p w:rsidR="00CB7571" w:rsidRDefault="00107EEA" w:rsidP="006D706E">
      <w:pPr>
        <w:ind w:firstLine="708"/>
        <w:jc w:val="both"/>
      </w:pPr>
      <w:r w:rsidRPr="003D644B">
        <w:t>B</w:t>
      </w:r>
      <w:r w:rsidR="00887C1D" w:rsidRPr="003D644B">
        <w:t xml:space="preserve">u kılavuzun amacı, </w:t>
      </w:r>
      <w:r w:rsidR="00416256" w:rsidRPr="003D644B">
        <w:t xml:space="preserve">Üniversitemiz </w:t>
      </w:r>
      <w:r w:rsidR="00887C1D" w:rsidRPr="003D644B">
        <w:t xml:space="preserve">Sağlık Bilimleri Enstitüsü </w:t>
      </w:r>
      <w:r w:rsidR="00887C1D" w:rsidRPr="003D644B">
        <w:rPr>
          <w:color w:val="000000"/>
        </w:rPr>
        <w:t>Lisansüstü Eğitim Programlarına kayıtlı</w:t>
      </w:r>
      <w:r w:rsidR="00887C1D" w:rsidRPr="003D644B">
        <w:t xml:space="preserve"> </w:t>
      </w:r>
      <w:r w:rsidRPr="003D644B">
        <w:t xml:space="preserve">olan </w:t>
      </w:r>
      <w:r w:rsidR="00887C1D" w:rsidRPr="003D644B">
        <w:t xml:space="preserve">öğrencilerin </w:t>
      </w:r>
      <w:r w:rsidR="006D706E">
        <w:t xml:space="preserve">Seminer ve </w:t>
      </w:r>
      <w:r w:rsidR="00887C1D" w:rsidRPr="003D644B">
        <w:t>Yüksek Lisans/Doktora tezlerini yazmalarına rehberlik etmektir.</w:t>
      </w:r>
      <w:r w:rsidR="00E03214">
        <w:t xml:space="preserve"> </w:t>
      </w:r>
      <w:r w:rsidR="006D706E">
        <w:t>Lisansüstü öğrencilerin seminer ve y</w:t>
      </w:r>
      <w:r w:rsidR="00CB7571" w:rsidRPr="003D644B">
        <w:t>üksek lisans/Doktora tezi hazırla</w:t>
      </w:r>
      <w:r w:rsidR="006D706E">
        <w:t>rken</w:t>
      </w:r>
      <w:r w:rsidR="00CB7571" w:rsidRPr="003D644B">
        <w:t xml:space="preserve"> danışmanlarının denetimi altında bu kılavuzda verilen biçim ve içerik ile ilgili</w:t>
      </w:r>
      <w:r w:rsidR="00887C1D" w:rsidRPr="003D644B">
        <w:t xml:space="preserve"> kurallara uymaları </w:t>
      </w:r>
      <w:r w:rsidR="00CB7571" w:rsidRPr="003D644B">
        <w:t>gerekmektedir.</w:t>
      </w:r>
    </w:p>
    <w:p w:rsidR="00E03214" w:rsidRDefault="00E03214" w:rsidP="00E03214">
      <w:pPr>
        <w:jc w:val="both"/>
      </w:pPr>
    </w:p>
    <w:p w:rsidR="00E03214" w:rsidRDefault="00E03214" w:rsidP="00E03214">
      <w:pPr>
        <w:jc w:val="both"/>
        <w:rPr>
          <w:b/>
          <w:i/>
        </w:rPr>
      </w:pPr>
      <w:r>
        <w:tab/>
        <w:t xml:space="preserve">Tez yazım kılavuzunda belirtilen biçimsel özelliklerin tez boyunca uygulanması ve tez içerisinde yer alan bölüm ve alt bölümler arasında tutarlılığın sağlanması önemlidir. Ayrıca kullanılan terimler, kelime ve cümle yapısı ve anlatım dili gibi unsurlar tez metninin başından sonuna kadar bütünlük içerisinde olmalıdır. Hazırlanan tezin, tez yazım kılavuzu standartlarına uygunluğu </w:t>
      </w:r>
      <w:r w:rsidRPr="00E03214">
        <w:rPr>
          <w:b/>
          <w:i/>
        </w:rPr>
        <w:t>öğrencinin ve danışmanının sorumluluğundadır.</w:t>
      </w:r>
      <w:r w:rsidRPr="00E03214">
        <w:t xml:space="preserve"> </w:t>
      </w:r>
      <w:r w:rsidRPr="00E03214">
        <w:rPr>
          <w:b/>
          <w:i/>
        </w:rPr>
        <w:t>Daha önceki yıllarda hazırlanmış tezler, bu kılavuzda belirtilen biçim özelliklerinden farklı</w:t>
      </w:r>
      <w:r>
        <w:rPr>
          <w:b/>
          <w:i/>
        </w:rPr>
        <w:t xml:space="preserve"> </w:t>
      </w:r>
      <w:r w:rsidRPr="00E03214">
        <w:rPr>
          <w:b/>
          <w:i/>
        </w:rPr>
        <w:t>olduğundan tez yazımında örnek olarak kullanılmamalıdır.</w:t>
      </w:r>
      <w:r>
        <w:rPr>
          <w:b/>
          <w:i/>
        </w:rPr>
        <w:t xml:space="preserve"> </w:t>
      </w:r>
    </w:p>
    <w:p w:rsidR="00E03214" w:rsidRDefault="00E03214" w:rsidP="00E03214">
      <w:pPr>
        <w:jc w:val="both"/>
        <w:rPr>
          <w:b/>
          <w:i/>
        </w:rPr>
      </w:pPr>
    </w:p>
    <w:p w:rsidR="002C7FBC" w:rsidRDefault="00107EEA" w:rsidP="008B2450">
      <w:pPr>
        <w:autoSpaceDE w:val="0"/>
        <w:autoSpaceDN w:val="0"/>
        <w:adjustRightInd w:val="0"/>
        <w:ind w:firstLine="708"/>
        <w:jc w:val="both"/>
      </w:pPr>
      <w:r w:rsidRPr="003D644B">
        <w:t xml:space="preserve">Bu kılavuzun </w:t>
      </w:r>
      <w:r w:rsidR="00BF294E">
        <w:t>şekillenmesinde temel</w:t>
      </w:r>
      <w:r w:rsidRPr="003D644B">
        <w:t xml:space="preserve"> oluşturan </w:t>
      </w:r>
      <w:r w:rsidR="00BF294E">
        <w:t xml:space="preserve">eski </w:t>
      </w:r>
      <w:r w:rsidRPr="003D644B">
        <w:t xml:space="preserve">Sağlık Bilimleri Enstitüsü Lisansüstü </w:t>
      </w:r>
      <w:r w:rsidR="00BF294E">
        <w:t>Tez ve Seminer Yazım K</w:t>
      </w:r>
      <w:r w:rsidR="00341DF4">
        <w:t>ı</w:t>
      </w:r>
      <w:r w:rsidR="00BF294E">
        <w:t xml:space="preserve">lavuzu’ nun </w:t>
      </w:r>
      <w:r w:rsidRPr="003D644B">
        <w:t xml:space="preserve">hazırlanmasında </w:t>
      </w:r>
      <w:r w:rsidR="004027CD" w:rsidRPr="003D644B">
        <w:t>emeği geçen</w:t>
      </w:r>
      <w:r w:rsidR="00BF294E">
        <w:t xml:space="preserve"> hocalarıma ve halen Enstitümüzde </w:t>
      </w:r>
      <w:r w:rsidR="00480FE0">
        <w:t>müdür yardımcısı</w:t>
      </w:r>
      <w:r w:rsidR="00CB7571" w:rsidRPr="003D644B">
        <w:t xml:space="preserve"> </w:t>
      </w:r>
      <w:r w:rsidR="00BF294E">
        <w:t xml:space="preserve">olarak görev yapan </w:t>
      </w:r>
      <w:r w:rsidR="00CB7571" w:rsidRPr="003D644B">
        <w:t xml:space="preserve">Dr. </w:t>
      </w:r>
      <w:r w:rsidR="004F650A">
        <w:t>Öğr.</w:t>
      </w:r>
      <w:r w:rsidR="00BF294E">
        <w:t xml:space="preserve"> Üyesi </w:t>
      </w:r>
      <w:r w:rsidR="00761004">
        <w:t>Hıdır GÜMÜŞ</w:t>
      </w:r>
      <w:r w:rsidR="00480FE0">
        <w:t xml:space="preserve"> </w:t>
      </w:r>
      <w:r w:rsidR="000B5C5F">
        <w:t>v</w:t>
      </w:r>
      <w:r w:rsidR="00461CCD" w:rsidRPr="003D644B">
        <w:t>e</w:t>
      </w:r>
      <w:r w:rsidR="000B5C5F">
        <w:t xml:space="preserve"> Dr. Öğr. Üyesi Erhan KEYVAN’a</w:t>
      </w:r>
      <w:r w:rsidR="00461CCD" w:rsidRPr="003D644B">
        <w:t xml:space="preserve"> teşekkür</w:t>
      </w:r>
      <w:r w:rsidR="00BF294E">
        <w:t>lerimi sunarım</w:t>
      </w:r>
      <w:r w:rsidR="00CB7571" w:rsidRPr="003D644B">
        <w:t>.</w:t>
      </w:r>
    </w:p>
    <w:p w:rsidR="002C7FBC" w:rsidRDefault="002C7FBC" w:rsidP="008B2450">
      <w:pPr>
        <w:autoSpaceDE w:val="0"/>
        <w:autoSpaceDN w:val="0"/>
        <w:adjustRightInd w:val="0"/>
        <w:jc w:val="both"/>
      </w:pPr>
    </w:p>
    <w:p w:rsidR="00026039" w:rsidRDefault="00026039" w:rsidP="008B2450">
      <w:pPr>
        <w:autoSpaceDE w:val="0"/>
        <w:autoSpaceDN w:val="0"/>
        <w:adjustRightInd w:val="0"/>
        <w:jc w:val="both"/>
      </w:pPr>
    </w:p>
    <w:p w:rsidR="00CB7571" w:rsidRDefault="00CB7571" w:rsidP="008B2450">
      <w:pPr>
        <w:autoSpaceDE w:val="0"/>
        <w:autoSpaceDN w:val="0"/>
        <w:adjustRightInd w:val="0"/>
        <w:jc w:val="both"/>
      </w:pPr>
    </w:p>
    <w:p w:rsidR="00CB7571" w:rsidRPr="00EF0614" w:rsidRDefault="00CB7571" w:rsidP="008B2450">
      <w:pPr>
        <w:autoSpaceDE w:val="0"/>
        <w:autoSpaceDN w:val="0"/>
        <w:adjustRightInd w:val="0"/>
        <w:jc w:val="both"/>
      </w:pPr>
    </w:p>
    <w:p w:rsidR="001D3F8B" w:rsidRDefault="001D3F8B" w:rsidP="008B2450">
      <w:pPr>
        <w:pStyle w:val="Default"/>
        <w:jc w:val="both"/>
        <w:rPr>
          <w:sz w:val="23"/>
          <w:szCs w:val="23"/>
        </w:rPr>
      </w:pPr>
    </w:p>
    <w:tbl>
      <w:tblPr>
        <w:tblpPr w:leftFromText="141" w:rightFromText="141" w:vertAnchor="page" w:horzAnchor="margin" w:tblpXSpec="right" w:tblpY="10992"/>
        <w:tblW w:w="0" w:type="auto"/>
        <w:tblBorders>
          <w:insideV w:val="single" w:sz="4" w:space="0" w:color="auto"/>
        </w:tblBorders>
        <w:tblCellMar>
          <w:left w:w="28" w:type="dxa"/>
          <w:right w:w="28" w:type="dxa"/>
        </w:tblCellMar>
        <w:tblLook w:val="01E0" w:firstRow="1" w:lastRow="1" w:firstColumn="1" w:lastColumn="1" w:noHBand="0" w:noVBand="0"/>
      </w:tblPr>
      <w:tblGrid>
        <w:gridCol w:w="4178"/>
      </w:tblGrid>
      <w:tr w:rsidR="00CA05D2" w:rsidRPr="009305BD" w:rsidTr="004F650A">
        <w:tc>
          <w:tcPr>
            <w:tcW w:w="4178" w:type="dxa"/>
          </w:tcPr>
          <w:p w:rsidR="00CA05D2" w:rsidRPr="009305BD" w:rsidRDefault="00CA05D2" w:rsidP="00CA05D2">
            <w:pPr>
              <w:pStyle w:val="stBilgi"/>
              <w:tabs>
                <w:tab w:val="clear" w:pos="4536"/>
                <w:tab w:val="clear" w:pos="9072"/>
              </w:tabs>
              <w:jc w:val="both"/>
              <w:rPr>
                <w:b/>
                <w:bCs/>
              </w:rPr>
            </w:pPr>
            <w:r>
              <w:rPr>
                <w:b/>
                <w:bCs/>
              </w:rPr>
              <w:t>Prof</w:t>
            </w:r>
            <w:r w:rsidR="004F650A">
              <w:rPr>
                <w:b/>
                <w:bCs/>
              </w:rPr>
              <w:t>. Dr. Mustafa</w:t>
            </w:r>
            <w:r w:rsidRPr="009305BD">
              <w:rPr>
                <w:b/>
                <w:bCs/>
              </w:rPr>
              <w:t xml:space="preserve"> Doğa TEMİZSOYLU</w:t>
            </w:r>
          </w:p>
        </w:tc>
      </w:tr>
      <w:tr w:rsidR="00CA05D2" w:rsidRPr="009305BD" w:rsidTr="004F650A">
        <w:tc>
          <w:tcPr>
            <w:tcW w:w="4178" w:type="dxa"/>
          </w:tcPr>
          <w:p w:rsidR="00CA05D2" w:rsidRPr="009305BD" w:rsidRDefault="00CA05D2" w:rsidP="00CA05D2">
            <w:pPr>
              <w:pStyle w:val="stBilgi"/>
              <w:tabs>
                <w:tab w:val="clear" w:pos="4536"/>
                <w:tab w:val="clear" w:pos="9072"/>
              </w:tabs>
              <w:jc w:val="center"/>
            </w:pPr>
            <w:r w:rsidRPr="009305BD">
              <w:rPr>
                <w:b/>
                <w:bCs/>
              </w:rPr>
              <w:t>Müdür</w:t>
            </w:r>
          </w:p>
        </w:tc>
      </w:tr>
      <w:tr w:rsidR="00CA05D2" w:rsidRPr="009305BD" w:rsidTr="004F650A">
        <w:tc>
          <w:tcPr>
            <w:tcW w:w="4178" w:type="dxa"/>
          </w:tcPr>
          <w:p w:rsidR="00CA05D2" w:rsidRPr="009305BD" w:rsidRDefault="00CA05D2" w:rsidP="00CA05D2">
            <w:pPr>
              <w:pStyle w:val="stBilgi"/>
              <w:tabs>
                <w:tab w:val="clear" w:pos="4536"/>
                <w:tab w:val="clear" w:pos="9072"/>
              </w:tabs>
              <w:jc w:val="both"/>
              <w:rPr>
                <w:b/>
                <w:bCs/>
              </w:rPr>
            </w:pPr>
          </w:p>
        </w:tc>
      </w:tr>
    </w:tbl>
    <w:p w:rsidR="001D3F8B" w:rsidRDefault="00480FE0" w:rsidP="008B2450">
      <w:pPr>
        <w:pStyle w:val="Default"/>
        <w:jc w:val="both"/>
        <w:rPr>
          <w:sz w:val="23"/>
          <w:szCs w:val="23"/>
        </w:rPr>
      </w:pPr>
      <w:r>
        <w:rPr>
          <w:sz w:val="23"/>
          <w:szCs w:val="23"/>
        </w:rPr>
        <w:br w:type="page"/>
      </w:r>
    </w:p>
    <w:p w:rsidR="004E0F9A" w:rsidRDefault="00B0425D" w:rsidP="00E03214">
      <w:pPr>
        <w:pStyle w:val="Default"/>
        <w:numPr>
          <w:ilvl w:val="0"/>
          <w:numId w:val="32"/>
        </w:numPr>
        <w:tabs>
          <w:tab w:val="left" w:pos="284"/>
          <w:tab w:val="left" w:pos="567"/>
        </w:tabs>
        <w:ind w:left="0" w:firstLine="0"/>
        <w:jc w:val="both"/>
        <w:rPr>
          <w:b/>
          <w:sz w:val="28"/>
          <w:szCs w:val="28"/>
        </w:rPr>
      </w:pPr>
      <w:r>
        <w:rPr>
          <w:b/>
          <w:sz w:val="28"/>
          <w:szCs w:val="28"/>
        </w:rPr>
        <w:lastRenderedPageBreak/>
        <w:t xml:space="preserve">TEZ </w:t>
      </w:r>
      <w:r w:rsidR="00433BFC">
        <w:rPr>
          <w:b/>
          <w:sz w:val="28"/>
          <w:szCs w:val="28"/>
        </w:rPr>
        <w:t>YAZIM KURALLARI</w:t>
      </w:r>
    </w:p>
    <w:p w:rsidR="00924594" w:rsidRPr="003D644B" w:rsidRDefault="00924594" w:rsidP="008B2450">
      <w:pPr>
        <w:pStyle w:val="Default"/>
        <w:ind w:left="720"/>
        <w:jc w:val="both"/>
        <w:rPr>
          <w:b/>
          <w:sz w:val="28"/>
          <w:szCs w:val="28"/>
        </w:rPr>
      </w:pPr>
    </w:p>
    <w:p w:rsidR="00FC15AC" w:rsidRDefault="00761004" w:rsidP="008B2450">
      <w:pPr>
        <w:jc w:val="both"/>
        <w:rPr>
          <w:b/>
        </w:rPr>
      </w:pPr>
      <w:r w:rsidRPr="00924594">
        <w:t>Bu bölüm tezin genel biçim esaslarına uygunluğunu sağlamak amacıyla oluşturulmuştur</w:t>
      </w:r>
      <w:r>
        <w:rPr>
          <w:b/>
        </w:rPr>
        <w:t>.</w:t>
      </w:r>
      <w:r w:rsidR="00E03214">
        <w:rPr>
          <w:b/>
        </w:rPr>
        <w:t xml:space="preserve"> </w:t>
      </w:r>
    </w:p>
    <w:p w:rsidR="00761004" w:rsidRPr="00026039" w:rsidRDefault="00761004" w:rsidP="008B2450">
      <w:pPr>
        <w:jc w:val="both"/>
        <w:rPr>
          <w:b/>
        </w:rPr>
      </w:pPr>
    </w:p>
    <w:p w:rsidR="00FC15AC" w:rsidRPr="00FC15AC" w:rsidRDefault="003528AC" w:rsidP="008B2450">
      <w:pPr>
        <w:pStyle w:val="ListeParagraf"/>
        <w:ind w:left="360" w:hanging="360"/>
        <w:jc w:val="both"/>
        <w:rPr>
          <w:b/>
          <w:sz w:val="28"/>
          <w:szCs w:val="28"/>
        </w:rPr>
      </w:pPr>
      <w:r>
        <w:rPr>
          <w:b/>
        </w:rPr>
        <w:t>1.1. K</w:t>
      </w:r>
      <w:r w:rsidR="00FC15AC" w:rsidRPr="009419D5">
        <w:rPr>
          <w:b/>
        </w:rPr>
        <w:t>âğıt Özellikleri</w:t>
      </w:r>
    </w:p>
    <w:p w:rsidR="00FC15AC" w:rsidRDefault="00761004" w:rsidP="001437E8">
      <w:pPr>
        <w:numPr>
          <w:ilvl w:val="0"/>
          <w:numId w:val="3"/>
        </w:numPr>
        <w:autoSpaceDE w:val="0"/>
        <w:autoSpaceDN w:val="0"/>
        <w:adjustRightInd w:val="0"/>
        <w:jc w:val="both"/>
      </w:pPr>
      <w:r w:rsidRPr="00F87133">
        <w:t>Kâğıt standart A4 (</w:t>
      </w:r>
      <w:r>
        <w:t>210 x 29</w:t>
      </w:r>
      <w:r w:rsidRPr="00F87133">
        <w:t>7</w:t>
      </w:r>
      <w:r>
        <w:t xml:space="preserve"> m</w:t>
      </w:r>
      <w:r w:rsidRPr="00F87133">
        <w:t xml:space="preserve">m) boyutlarında </w:t>
      </w:r>
      <w:r>
        <w:t>olmalı ve e</w:t>
      </w:r>
      <w:r w:rsidR="00FC15AC" w:rsidRPr="00F87133">
        <w:t>n az 80</w:t>
      </w:r>
      <w:r>
        <w:t xml:space="preserve"> g/m</w:t>
      </w:r>
      <w:r>
        <w:rPr>
          <w:vertAlign w:val="superscript"/>
        </w:rPr>
        <w:t>2</w:t>
      </w:r>
      <w:r w:rsidR="00FC15AC" w:rsidRPr="00F87133">
        <w:t>, en çok 100 gram</w:t>
      </w:r>
      <w:r>
        <w:t>/m</w:t>
      </w:r>
      <w:r>
        <w:rPr>
          <w:vertAlign w:val="superscript"/>
        </w:rPr>
        <w:t xml:space="preserve">2 </w:t>
      </w:r>
      <w:r w:rsidR="00FC15AC" w:rsidRPr="00F87133">
        <w:t xml:space="preserve">birinci </w:t>
      </w:r>
      <w:r>
        <w:t xml:space="preserve">kalite </w:t>
      </w:r>
      <w:r w:rsidR="00FC15AC" w:rsidRPr="00F87133">
        <w:t>hamur</w:t>
      </w:r>
      <w:r w:rsidR="00FC15AC">
        <w:t>,</w:t>
      </w:r>
      <w:r w:rsidR="00FC15AC" w:rsidRPr="00F87133">
        <w:t xml:space="preserve"> beyaz kâğıt kullanılmalıdır. </w:t>
      </w:r>
    </w:p>
    <w:p w:rsidR="00761004" w:rsidRDefault="00761004" w:rsidP="001437E8">
      <w:pPr>
        <w:numPr>
          <w:ilvl w:val="0"/>
          <w:numId w:val="3"/>
        </w:numPr>
        <w:autoSpaceDE w:val="0"/>
        <w:autoSpaceDN w:val="0"/>
        <w:adjustRightInd w:val="0"/>
        <w:jc w:val="both"/>
      </w:pPr>
      <w:r>
        <w:t>Tezin tüm sayfaları için kağıdın tek yüzü kullanılmalıdır.</w:t>
      </w:r>
    </w:p>
    <w:p w:rsidR="00FC15AC" w:rsidRPr="00FC15AC" w:rsidRDefault="003528AC" w:rsidP="008B2450">
      <w:pPr>
        <w:pStyle w:val="ListeParagraf"/>
        <w:ind w:left="360" w:hanging="360"/>
        <w:jc w:val="both"/>
        <w:rPr>
          <w:b/>
          <w:sz w:val="28"/>
          <w:szCs w:val="28"/>
        </w:rPr>
      </w:pPr>
      <w:r>
        <w:rPr>
          <w:b/>
        </w:rPr>
        <w:t>1.2. K</w:t>
      </w:r>
      <w:r w:rsidR="00FC15AC">
        <w:rPr>
          <w:b/>
        </w:rPr>
        <w:t>apak ve Cilt</w:t>
      </w:r>
    </w:p>
    <w:p w:rsidR="00A80A7B" w:rsidRDefault="00FC15AC" w:rsidP="001437E8">
      <w:pPr>
        <w:numPr>
          <w:ilvl w:val="0"/>
          <w:numId w:val="4"/>
        </w:numPr>
        <w:jc w:val="both"/>
      </w:pPr>
      <w:r w:rsidRPr="00F87133">
        <w:t xml:space="preserve">Tezin dış kapağı beyaz </w:t>
      </w:r>
      <w:r w:rsidRPr="00E04EAB">
        <w:t>krome</w:t>
      </w:r>
      <w:r w:rsidRPr="00F87133">
        <w:t xml:space="preserve"> kapak üzerine </w:t>
      </w:r>
      <w:r w:rsidR="008F7235" w:rsidRPr="00F87133">
        <w:t xml:space="preserve">kılavuzun son bölümünde </w:t>
      </w:r>
      <w:r w:rsidR="008F7235">
        <w:rPr>
          <w:b/>
        </w:rPr>
        <w:t>EK–1</w:t>
      </w:r>
      <w:r w:rsidR="008F7235">
        <w:t>’ de</w:t>
      </w:r>
      <w:r w:rsidR="008F7235">
        <w:rPr>
          <w:b/>
        </w:rPr>
        <w:t xml:space="preserve"> </w:t>
      </w:r>
      <w:r w:rsidR="008F7235">
        <w:t xml:space="preserve">gösterildiği şekilde </w:t>
      </w:r>
      <w:r w:rsidRPr="00F87133">
        <w:t>hazırlanmalıdır</w:t>
      </w:r>
      <w:r>
        <w:t>.</w:t>
      </w:r>
    </w:p>
    <w:p w:rsidR="00FC15AC" w:rsidRDefault="00CF49BB" w:rsidP="001437E8">
      <w:pPr>
        <w:numPr>
          <w:ilvl w:val="0"/>
          <w:numId w:val="4"/>
        </w:numPr>
        <w:jc w:val="both"/>
      </w:pPr>
      <w:r>
        <w:t xml:space="preserve">Dış kapak sonrasında bir boş sayfa yer almalıdır. </w:t>
      </w:r>
      <w:r w:rsidR="008E5B02">
        <w:t>Dış ve iç k</w:t>
      </w:r>
      <w:r w:rsidR="00FC15AC" w:rsidRPr="00F87133">
        <w:t>apaklar</w:t>
      </w:r>
      <w:r w:rsidR="008E5B02">
        <w:t xml:space="preserve">, tez metni </w:t>
      </w:r>
      <w:r w:rsidR="00FC15AC" w:rsidRPr="00F87133">
        <w:t>ve ekl</w:t>
      </w:r>
      <w:r w:rsidR="002A69B1">
        <w:t>eriyle birlikte uygun şekilde</w:t>
      </w:r>
      <w:r w:rsidR="00FC15AC" w:rsidRPr="00F87133">
        <w:t xml:space="preserve"> tek bir cilt haline getirilmelidir. </w:t>
      </w:r>
      <w:r w:rsidR="00FC15AC">
        <w:t>Spiral cilt kullanılmamalıdır.</w:t>
      </w:r>
      <w:r w:rsidR="00FC15AC" w:rsidRPr="00F87133">
        <w:t xml:space="preserve"> </w:t>
      </w:r>
    </w:p>
    <w:p w:rsidR="00FC15AC" w:rsidRDefault="003528AC" w:rsidP="008B2450">
      <w:pPr>
        <w:pStyle w:val="ListeParagraf"/>
        <w:ind w:left="360" w:hanging="360"/>
        <w:jc w:val="both"/>
        <w:rPr>
          <w:b/>
        </w:rPr>
      </w:pPr>
      <w:r>
        <w:rPr>
          <w:b/>
        </w:rPr>
        <w:t>1.3.</w:t>
      </w:r>
      <w:r w:rsidR="00FC15AC">
        <w:rPr>
          <w:b/>
        </w:rPr>
        <w:t>Yazım Düzeni ve Baskı Özelliği</w:t>
      </w:r>
    </w:p>
    <w:p w:rsidR="00433BFC" w:rsidRDefault="00433BFC" w:rsidP="00433BFC">
      <w:pPr>
        <w:numPr>
          <w:ilvl w:val="0"/>
          <w:numId w:val="6"/>
        </w:numPr>
        <w:autoSpaceDE w:val="0"/>
        <w:autoSpaceDN w:val="0"/>
        <w:adjustRightInd w:val="0"/>
        <w:jc w:val="both"/>
      </w:pPr>
      <w:r w:rsidRPr="00A80A7B">
        <w:t>Tezler, Microsoft Office Word versiyona sahip yazılımlar kull</w:t>
      </w:r>
      <w:r>
        <w:t>anılarak bilgisayarda yazılmalıdır</w:t>
      </w:r>
      <w:r w:rsidR="00B164D0">
        <w:t>.</w:t>
      </w:r>
    </w:p>
    <w:p w:rsidR="0008188D" w:rsidRDefault="0008188D" w:rsidP="000C426C">
      <w:pPr>
        <w:numPr>
          <w:ilvl w:val="0"/>
          <w:numId w:val="6"/>
        </w:numPr>
        <w:autoSpaceDE w:val="0"/>
        <w:autoSpaceDN w:val="0"/>
        <w:adjustRightInd w:val="0"/>
        <w:jc w:val="both"/>
      </w:pPr>
      <w:r>
        <w:t xml:space="preserve">Kapak hariç; </w:t>
      </w:r>
      <w:r w:rsidR="00FC15AC" w:rsidRPr="00F87133">
        <w:t>Tezin ana metni</w:t>
      </w:r>
      <w:r>
        <w:t xml:space="preserve"> </w:t>
      </w:r>
      <w:r w:rsidR="000C426C">
        <w:t xml:space="preserve">okunaklı, </w:t>
      </w:r>
      <w:r w:rsidR="00FC15AC" w:rsidRPr="002A69B1">
        <w:rPr>
          <w:b/>
        </w:rPr>
        <w:t xml:space="preserve">Times New Roman </w:t>
      </w:r>
      <w:r w:rsidR="00FC15AC" w:rsidRPr="00F87133">
        <w:t>yazı karakteri kullanılarak, 1</w:t>
      </w:r>
      <w:r w:rsidR="00FC15AC">
        <w:t xml:space="preserve">2 punto ile yazılmalıdır. </w:t>
      </w:r>
    </w:p>
    <w:p w:rsidR="000C426C" w:rsidRDefault="000C426C" w:rsidP="00AF1100">
      <w:pPr>
        <w:numPr>
          <w:ilvl w:val="0"/>
          <w:numId w:val="6"/>
        </w:numPr>
        <w:autoSpaceDE w:val="0"/>
        <w:autoSpaceDN w:val="0"/>
        <w:adjustRightInd w:val="0"/>
        <w:jc w:val="both"/>
      </w:pPr>
      <w:r>
        <w:t xml:space="preserve">Yazımda noktalama işaretlerinden sonra bir boşluk bırakılmalıdır. Noktalama işaretlerinden önce boşluk bırakılmamalıdır. </w:t>
      </w:r>
      <w:r w:rsidR="00FC15AC">
        <w:t>Kısaltmalarda kullanı</w:t>
      </w:r>
      <w:r w:rsidR="00FC15AC" w:rsidRPr="00576ECA">
        <w:t>lan noktalar (v.b.,v.s.,</w:t>
      </w:r>
      <w:r w:rsidR="00FC15AC">
        <w:t xml:space="preserve"> i.e., e.g.) bu kurala dahil değ</w:t>
      </w:r>
      <w:r w:rsidR="00FC15AC" w:rsidRPr="00576ECA">
        <w:t>ildir.</w:t>
      </w:r>
      <w:r w:rsidRPr="000C426C">
        <w:t xml:space="preserve"> </w:t>
      </w:r>
    </w:p>
    <w:p w:rsidR="00FC15AC" w:rsidRPr="00F33796" w:rsidRDefault="003528AC" w:rsidP="008B2450">
      <w:pPr>
        <w:pStyle w:val="ListeParagraf"/>
        <w:ind w:left="360" w:hanging="360"/>
        <w:jc w:val="both"/>
        <w:rPr>
          <w:b/>
          <w:sz w:val="28"/>
          <w:szCs w:val="28"/>
        </w:rPr>
      </w:pPr>
      <w:r w:rsidRPr="00F33796">
        <w:rPr>
          <w:b/>
        </w:rPr>
        <w:t xml:space="preserve">1.4. </w:t>
      </w:r>
      <w:r w:rsidR="00FC15AC" w:rsidRPr="00F33796">
        <w:rPr>
          <w:b/>
        </w:rPr>
        <w:t>Sayfa Düzeni</w:t>
      </w:r>
    </w:p>
    <w:p w:rsidR="00FC15AC" w:rsidRPr="00F33796" w:rsidRDefault="00B164D0" w:rsidP="001437E8">
      <w:pPr>
        <w:pStyle w:val="ListeParagraf"/>
        <w:numPr>
          <w:ilvl w:val="0"/>
          <w:numId w:val="5"/>
        </w:numPr>
        <w:jc w:val="both"/>
      </w:pPr>
      <w:r w:rsidRPr="00F33796">
        <w:t>Sayfalar A4 boyutunda olmalıdır. Her sayfanın sol kenarında 4 cm, alt ve üst kenarlarında 3 cm, sağ kenarında ise 2,5 cm boşluk bulunmalıdır. Belirlenen metin bloğu çerçevesi dışına taşılmamalıdır Yazım düzenini korumak amacı ile tüm satırlar aynı hizada (iki yana yaslı formatında) yazılmalıdır.</w:t>
      </w:r>
    </w:p>
    <w:p w:rsidR="00FC15AC" w:rsidRPr="00FC15AC" w:rsidRDefault="00FC15AC" w:rsidP="008B2450">
      <w:pPr>
        <w:pStyle w:val="ListeParagraf"/>
        <w:jc w:val="both"/>
      </w:pPr>
    </w:p>
    <w:p w:rsidR="00965C24" w:rsidRDefault="00AE7572" w:rsidP="008B2450">
      <w:pPr>
        <w:jc w:val="both"/>
      </w:pPr>
      <w:r>
        <w:rPr>
          <w:noProof/>
        </w:rPr>
        <mc:AlternateContent>
          <mc:Choice Requires="wpg">
            <w:drawing>
              <wp:anchor distT="0" distB="0" distL="114300" distR="114300" simplePos="0" relativeHeight="251629056" behindDoc="0" locked="0" layoutInCell="1" allowOverlap="1">
                <wp:simplePos x="0" y="0"/>
                <wp:positionH relativeFrom="column">
                  <wp:posOffset>1377315</wp:posOffset>
                </wp:positionH>
                <wp:positionV relativeFrom="paragraph">
                  <wp:posOffset>40640</wp:posOffset>
                </wp:positionV>
                <wp:extent cx="2931160" cy="3302000"/>
                <wp:effectExtent l="5715" t="12065" r="6350" b="10160"/>
                <wp:wrapNone/>
                <wp:docPr id="2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160" cy="3302000"/>
                          <a:chOff x="3776" y="3388"/>
                          <a:chExt cx="4320" cy="5220"/>
                        </a:xfrm>
                      </wpg:grpSpPr>
                      <wps:wsp>
                        <wps:cNvPr id="248" name="Rectangle 29"/>
                        <wps:cNvSpPr>
                          <a:spLocks noChangeArrowheads="1"/>
                        </wps:cNvSpPr>
                        <wps:spPr bwMode="auto">
                          <a:xfrm>
                            <a:off x="3776" y="3388"/>
                            <a:ext cx="4320" cy="5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30"/>
                        <wps:cNvSpPr>
                          <a:spLocks noChangeArrowheads="1"/>
                        </wps:cNvSpPr>
                        <wps:spPr bwMode="auto">
                          <a:xfrm>
                            <a:off x="4856" y="3928"/>
                            <a:ext cx="2627" cy="4140"/>
                          </a:xfrm>
                          <a:prstGeom prst="rect">
                            <a:avLst/>
                          </a:prstGeom>
                          <a:solidFill>
                            <a:srgbClr val="969696"/>
                          </a:solidFill>
                          <a:ln w="9525">
                            <a:solidFill>
                              <a:srgbClr val="000000"/>
                            </a:solidFill>
                            <a:miter lim="800000"/>
                            <a:headEnd/>
                            <a:tailEnd/>
                          </a:ln>
                        </wps:spPr>
                        <wps:txbx>
                          <w:txbxContent>
                            <w:p w:rsidR="00FE4C7A" w:rsidRDefault="00FE4C7A" w:rsidP="008E5B02"/>
                          </w:txbxContent>
                        </wps:txbx>
                        <wps:bodyPr rot="0" vert="horz" wrap="square" lIns="91440" tIns="45720" rIns="91440" bIns="45720" anchor="t" anchorCtr="0" upright="1">
                          <a:noAutofit/>
                        </wps:bodyPr>
                      </wps:wsp>
                      <wps:wsp>
                        <wps:cNvPr id="250" name="Text Box 31"/>
                        <wps:cNvSpPr txBox="1">
                          <a:spLocks noChangeArrowheads="1"/>
                        </wps:cNvSpPr>
                        <wps:spPr bwMode="auto">
                          <a:xfrm>
                            <a:off x="3776" y="5548"/>
                            <a:ext cx="1080" cy="576"/>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4 cm"/>
                                </w:smartTagPr>
                                <w:r w:rsidRPr="00BB100A">
                                  <w:rPr>
                                    <w:sz w:val="17"/>
                                    <w:szCs w:val="17"/>
                                  </w:rPr>
                                  <w:t>4 cm</w:t>
                                </w:r>
                              </w:smartTag>
                            </w:p>
                          </w:txbxContent>
                        </wps:txbx>
                        <wps:bodyPr rot="0" vert="horz" wrap="square" lIns="91440" tIns="45720" rIns="91440" bIns="45720" anchor="t" anchorCtr="0" upright="1">
                          <a:noAutofit/>
                        </wps:bodyPr>
                      </wps:wsp>
                      <wps:wsp>
                        <wps:cNvPr id="251" name="Text Box 32"/>
                        <wps:cNvSpPr txBox="1">
                          <a:spLocks noChangeArrowheads="1"/>
                        </wps:cNvSpPr>
                        <wps:spPr bwMode="auto">
                          <a:xfrm>
                            <a:off x="5396" y="3388"/>
                            <a:ext cx="1080" cy="540"/>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wps:txbx>
                        <wps:bodyPr rot="0" vert="horz" wrap="square" lIns="91440" tIns="45720" rIns="91440" bIns="45720" anchor="t" anchorCtr="0" upright="1">
                          <a:noAutofit/>
                        </wps:bodyPr>
                      </wps:wsp>
                      <wps:wsp>
                        <wps:cNvPr id="252" name="Text Box 33"/>
                        <wps:cNvSpPr txBox="1">
                          <a:spLocks noChangeArrowheads="1"/>
                        </wps:cNvSpPr>
                        <wps:spPr bwMode="auto">
                          <a:xfrm>
                            <a:off x="5396" y="8068"/>
                            <a:ext cx="1080" cy="540"/>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wps:txbx>
                        <wps:bodyPr rot="0" vert="horz" wrap="square" lIns="91440" tIns="45720" rIns="91440" bIns="45720" anchor="t" anchorCtr="0" upright="1">
                          <a:noAutofit/>
                        </wps:bodyPr>
                      </wps:wsp>
                      <wps:wsp>
                        <wps:cNvPr id="253" name="Text Box 34"/>
                        <wps:cNvSpPr txBox="1">
                          <a:spLocks noChangeArrowheads="1"/>
                        </wps:cNvSpPr>
                        <wps:spPr bwMode="auto">
                          <a:xfrm>
                            <a:off x="7483" y="5548"/>
                            <a:ext cx="613" cy="576"/>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2,5 cm"/>
                                </w:smartTagPr>
                                <w:r>
                                  <w:rPr>
                                    <w:sz w:val="17"/>
                                    <w:szCs w:val="17"/>
                                  </w:rPr>
                                  <w:t>2,</w:t>
                                </w:r>
                                <w:r w:rsidRPr="00BB100A">
                                  <w:rPr>
                                    <w:sz w:val="17"/>
                                    <w:szCs w:val="17"/>
                                  </w:rPr>
                                  <w:t>5 cm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08.45pt;margin-top:3.2pt;width:230.8pt;height:260pt;z-index:251629568" coordorigin="3776,3388" coordsize="43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">
                <v:rect id="Rectangle 29" o:spid="_x0000_s1027" style="position:absolute;left:3776;top:3388;width:432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30" o:spid="_x0000_s1028" style="position:absolute;left:4856;top:3928;width:262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" fillcolor="#969696">
                  <v:textbox>
                    <w:txbxContent>
                      <w:p w:rsidR="00FE4C7A" w:rsidRDefault="00FE4C7A" w:rsidP="008E5B02"/>
                    </w:txbxContent>
                  </v:textbox>
                </v:rect>
                <v:shapetype id="_x0000_t202" coordsize="21600,21600" o:spt="202" path="m,l,21600r21600,l21600,xe">
                  <v:stroke joinstyle="miter"/>
                  <v:path gradientshapeok="t" o:connecttype="rect"/>
                </v:shapetype>
                <v:shape id="Text Box 31" o:spid="_x0000_s1029" type="#_x0000_t202" style="position:absolute;left:3776;top:5548;width:1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4 cm"/>
                          </w:smartTagPr>
                          <w:r w:rsidRPr="00BB100A">
                            <w:rPr>
                              <w:sz w:val="17"/>
                              <w:szCs w:val="17"/>
                            </w:rPr>
                            <w:t>4 cm</w:t>
                          </w:r>
                        </w:smartTag>
                      </w:p>
                    </w:txbxContent>
                  </v:textbox>
                </v:shape>
                <v:shape id="Text Box 32" o:spid="_x0000_s1030" type="#_x0000_t202" style="position:absolute;left:5396;top:338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v:textbox>
                </v:shape>
                <v:shape id="Text Box 33" o:spid="_x0000_s1031" type="#_x0000_t202" style="position:absolute;left:5396;top:806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v:textbox>
                </v:shape>
                <v:shape id="Text Box 34" o:spid="_x0000_s1032" type="#_x0000_t202" style="position:absolute;left:7483;top:5548;width:61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2,5 cm"/>
                          </w:smartTagPr>
                          <w:r>
                            <w:rPr>
                              <w:sz w:val="17"/>
                              <w:szCs w:val="17"/>
                            </w:rPr>
                            <w:t>2,</w:t>
                          </w:r>
                          <w:r w:rsidRPr="00BB100A">
                            <w:rPr>
                              <w:sz w:val="17"/>
                              <w:szCs w:val="17"/>
                            </w:rPr>
                            <w:t>5 cm</w:t>
                          </w:r>
                        </w:smartTag>
                      </w:p>
                    </w:txbxContent>
                  </v:textbox>
                </v:shape>
              </v:group>
            </w:pict>
          </mc:Fallback>
        </mc:AlternateContent>
      </w: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FC15AC" w:rsidRDefault="00FC15AC" w:rsidP="00B07347">
      <w:pPr>
        <w:jc w:val="both"/>
        <w:rPr>
          <w:b/>
        </w:rPr>
      </w:pPr>
      <w:r>
        <w:br w:type="page"/>
      </w:r>
      <w:r w:rsidR="003528AC" w:rsidRPr="003528AC">
        <w:rPr>
          <w:b/>
        </w:rPr>
        <w:lastRenderedPageBreak/>
        <w:t>1.5</w:t>
      </w:r>
      <w:r w:rsidR="00017C43">
        <w:rPr>
          <w:b/>
        </w:rPr>
        <w:t>.</w:t>
      </w:r>
      <w:r w:rsidR="003528AC" w:rsidRPr="003528AC">
        <w:rPr>
          <w:b/>
        </w:rPr>
        <w:t xml:space="preserve"> Sayfaların </w:t>
      </w:r>
      <w:r w:rsidR="007F23BE">
        <w:rPr>
          <w:b/>
        </w:rPr>
        <w:t>N</w:t>
      </w:r>
      <w:r w:rsidR="003528AC" w:rsidRPr="003528AC">
        <w:rPr>
          <w:b/>
        </w:rPr>
        <w:t>umaralandırılması</w:t>
      </w:r>
    </w:p>
    <w:p w:rsidR="003528AC" w:rsidRPr="00F87133" w:rsidRDefault="003528AC" w:rsidP="00B07347">
      <w:pPr>
        <w:numPr>
          <w:ilvl w:val="0"/>
          <w:numId w:val="5"/>
        </w:numPr>
        <w:autoSpaceDE w:val="0"/>
        <w:autoSpaceDN w:val="0"/>
        <w:adjustRightInd w:val="0"/>
        <w:jc w:val="both"/>
      </w:pPr>
      <w:r>
        <w:t xml:space="preserve">Dış </w:t>
      </w:r>
      <w:r w:rsidRPr="00F87133">
        <w:t xml:space="preserve">kapak </w:t>
      </w:r>
      <w:r w:rsidR="00881E05" w:rsidRPr="00881E05">
        <w:rPr>
          <w:color w:val="000000"/>
        </w:rPr>
        <w:t xml:space="preserve">ve özgeçmiş sayfası </w:t>
      </w:r>
      <w:r w:rsidR="002F6F33">
        <w:t>sonrasında gelen boş sayfa</w:t>
      </w:r>
      <w:r w:rsidR="00881E05">
        <w:t>lar</w:t>
      </w:r>
      <w:r w:rsidR="002F6F33">
        <w:t xml:space="preserve"> </w:t>
      </w:r>
      <w:r w:rsidRPr="00F87133">
        <w:t xml:space="preserve">dışında tüm sayfalar numaralandırılmalıdır. </w:t>
      </w:r>
    </w:p>
    <w:p w:rsidR="0008188D" w:rsidRDefault="0008188D" w:rsidP="00B07347">
      <w:pPr>
        <w:numPr>
          <w:ilvl w:val="0"/>
          <w:numId w:val="5"/>
        </w:numPr>
        <w:autoSpaceDE w:val="0"/>
        <w:autoSpaceDN w:val="0"/>
        <w:adjustRightInd w:val="0"/>
        <w:ind w:left="714" w:hanging="357"/>
        <w:jc w:val="both"/>
      </w:pPr>
      <w:r>
        <w:t xml:space="preserve">İç kapak, </w:t>
      </w:r>
      <w:r w:rsidR="0061006D">
        <w:t xml:space="preserve">Kabul ve </w:t>
      </w:r>
      <w:r w:rsidR="00B30D1E">
        <w:t>O</w:t>
      </w:r>
      <w:r w:rsidR="003528AC" w:rsidRPr="00F87133">
        <w:t xml:space="preserve">nay, Teşekkür, </w:t>
      </w:r>
      <w:r w:rsidR="00FA5354">
        <w:t xml:space="preserve">Etik </w:t>
      </w:r>
      <w:r w:rsidR="0061006D">
        <w:t xml:space="preserve">Beyan, </w:t>
      </w:r>
      <w:r w:rsidR="003528AC" w:rsidRPr="00F87133">
        <w:t>İ</w:t>
      </w:r>
      <w:r w:rsidR="0061006D">
        <w:t>çindekiler, Şekiller,</w:t>
      </w:r>
      <w:r w:rsidR="003528AC">
        <w:t xml:space="preserve"> </w:t>
      </w:r>
      <w:r w:rsidR="003528AC" w:rsidRPr="00F87133">
        <w:t>Tablolar</w:t>
      </w:r>
      <w:r w:rsidR="003528AC">
        <w:t>,</w:t>
      </w:r>
      <w:r w:rsidR="003528AC" w:rsidRPr="00F87133">
        <w:t xml:space="preserve"> Simgeler</w:t>
      </w:r>
      <w:r w:rsidR="003528AC" w:rsidRPr="0008188D">
        <w:rPr>
          <w:b/>
          <w:i/>
        </w:rPr>
        <w:t xml:space="preserve"> </w:t>
      </w:r>
      <w:r w:rsidR="003528AC" w:rsidRPr="00F87133">
        <w:t xml:space="preserve">ve Kısaltmalar, </w:t>
      </w:r>
      <w:r w:rsidR="0061006D">
        <w:t xml:space="preserve">Türkçe </w:t>
      </w:r>
      <w:r w:rsidR="0061006D" w:rsidRPr="00F87133">
        <w:t>Özet, İngilizce Özet</w:t>
      </w:r>
      <w:r w:rsidR="0061006D">
        <w:t xml:space="preserve"> (Abstract)</w:t>
      </w:r>
      <w:r w:rsidR="0061006D" w:rsidRPr="00F87133">
        <w:t xml:space="preserve"> </w:t>
      </w:r>
      <w:r w:rsidR="003528AC" w:rsidRPr="00F87133">
        <w:t xml:space="preserve">gibi tez ön sayfaları </w:t>
      </w:r>
      <w:r w:rsidR="00A80A7B">
        <w:t>Roma rakamlarıyla (i, ii, iii, iv, v… vb)</w:t>
      </w:r>
      <w:r w:rsidR="003528AC" w:rsidRPr="00F87133">
        <w:t xml:space="preserve"> </w:t>
      </w:r>
      <w:r w:rsidR="003528AC">
        <w:t xml:space="preserve">numaralandırılırken, </w:t>
      </w:r>
      <w:r w:rsidR="003528AC" w:rsidRPr="00F87133">
        <w:t xml:space="preserve">giriş bölümü ile başlayan </w:t>
      </w:r>
      <w:r w:rsidR="00CF49BB">
        <w:t>t</w:t>
      </w:r>
      <w:r w:rsidR="0061006D">
        <w:t xml:space="preserve">ez metni </w:t>
      </w:r>
      <w:r w:rsidR="003528AC" w:rsidRPr="00F87133">
        <w:t xml:space="preserve">ise </w:t>
      </w:r>
      <w:r w:rsidR="002A69B1">
        <w:t xml:space="preserve">Batı </w:t>
      </w:r>
      <w:r w:rsidR="00A80A7B">
        <w:t xml:space="preserve">Arap rakamlarıyla (1, 2, 3, 4, 5.. vb) </w:t>
      </w:r>
      <w:r w:rsidR="003528AC">
        <w:t>numaralandırılır</w:t>
      </w:r>
      <w:r>
        <w:t>.</w:t>
      </w:r>
    </w:p>
    <w:p w:rsidR="003528AC" w:rsidRPr="00F87133" w:rsidRDefault="003528AC" w:rsidP="00B07347">
      <w:pPr>
        <w:numPr>
          <w:ilvl w:val="0"/>
          <w:numId w:val="5"/>
        </w:numPr>
        <w:autoSpaceDE w:val="0"/>
        <w:autoSpaceDN w:val="0"/>
        <w:adjustRightInd w:val="0"/>
        <w:ind w:left="714" w:hanging="357"/>
        <w:jc w:val="both"/>
      </w:pPr>
      <w:r>
        <w:t xml:space="preserve">Ancak iç kapakta “i” numaralı sayfada, </w:t>
      </w:r>
      <w:r w:rsidR="00CF49BB">
        <w:t xml:space="preserve">sayfa numarası görünmemelidir. </w:t>
      </w:r>
    </w:p>
    <w:p w:rsidR="003528AC" w:rsidRDefault="003528AC" w:rsidP="00B07347">
      <w:pPr>
        <w:numPr>
          <w:ilvl w:val="0"/>
          <w:numId w:val="5"/>
        </w:numPr>
        <w:jc w:val="both"/>
      </w:pPr>
      <w:r w:rsidRPr="00F87133">
        <w:t xml:space="preserve">Sayfa numaraları sayfanın alt kısmına metin bloğunun </w:t>
      </w:r>
      <w:r w:rsidR="00CF49BB">
        <w:t xml:space="preserve">ortasında </w:t>
      </w:r>
      <w:r w:rsidR="00521A46">
        <w:t xml:space="preserve">olacak </w:t>
      </w:r>
      <w:r w:rsidRPr="00F87133">
        <w:t xml:space="preserve">şekilde konulmalı, önünde ve arkasında parantez, çizgi gibi işaretler </w:t>
      </w:r>
      <w:r>
        <w:t>olmamalıdır.</w:t>
      </w:r>
    </w:p>
    <w:p w:rsidR="00066428" w:rsidRDefault="003528AC" w:rsidP="00B07347">
      <w:pPr>
        <w:ind w:left="357" w:hanging="357"/>
        <w:jc w:val="both"/>
        <w:rPr>
          <w:b/>
        </w:rPr>
      </w:pPr>
      <w:r>
        <w:rPr>
          <w:b/>
        </w:rPr>
        <w:t>1.6</w:t>
      </w:r>
      <w:r w:rsidR="00017C43">
        <w:rPr>
          <w:b/>
        </w:rPr>
        <w:t>.</w:t>
      </w:r>
      <w:r w:rsidRPr="003528AC">
        <w:rPr>
          <w:b/>
        </w:rPr>
        <w:t xml:space="preserve"> S</w:t>
      </w:r>
      <w:r w:rsidR="00B07093">
        <w:rPr>
          <w:b/>
        </w:rPr>
        <w:t>atır Aralıkları</w:t>
      </w:r>
    </w:p>
    <w:p w:rsidR="00066428" w:rsidRPr="00926B15" w:rsidRDefault="00066428" w:rsidP="00B07347">
      <w:pPr>
        <w:numPr>
          <w:ilvl w:val="0"/>
          <w:numId w:val="7"/>
        </w:numPr>
        <w:jc w:val="both"/>
      </w:pPr>
      <w:r w:rsidRPr="00926B15">
        <w:t xml:space="preserve">Tezin ana metni </w:t>
      </w:r>
      <w:r w:rsidR="00BD14B5" w:rsidRPr="00926B15">
        <w:t xml:space="preserve">1.5 satır </w:t>
      </w:r>
      <w:r w:rsidR="00B30D1E">
        <w:t xml:space="preserve">aralıklı </w:t>
      </w:r>
      <w:r w:rsidR="007D1C55" w:rsidRPr="00926B15">
        <w:t>yazılmalıdır</w:t>
      </w:r>
      <w:r w:rsidR="00BD14B5" w:rsidRPr="00926B15">
        <w:t>.</w:t>
      </w:r>
      <w:r w:rsidRPr="00926B15">
        <w:t xml:space="preserve"> </w:t>
      </w:r>
    </w:p>
    <w:p w:rsidR="003528AC" w:rsidRDefault="00B07093" w:rsidP="00B07347">
      <w:pPr>
        <w:numPr>
          <w:ilvl w:val="0"/>
          <w:numId w:val="7"/>
        </w:numPr>
        <w:jc w:val="both"/>
      </w:pPr>
      <w:r w:rsidRPr="00926B15">
        <w:t>H</w:t>
      </w:r>
      <w:r w:rsidR="003528AC" w:rsidRPr="00926B15">
        <w:t xml:space="preserve">er yeni paragraf </w:t>
      </w:r>
      <w:smartTag w:uri="urn:schemas-microsoft-com:office:smarttags" w:element="metricconverter">
        <w:smartTagPr>
          <w:attr w:name="ProductID" w:val="1.25 cm"/>
        </w:smartTagPr>
        <w:r w:rsidR="003528AC" w:rsidRPr="00926B15">
          <w:t>1.25 cm</w:t>
        </w:r>
      </w:smartTag>
      <w:r w:rsidR="003528AC" w:rsidRPr="00926B15">
        <w:t xml:space="preserve"> içeriden</w:t>
      </w:r>
      <w:r w:rsidR="00066428" w:rsidRPr="00926B15">
        <w:t xml:space="preserve"> </w:t>
      </w:r>
      <w:r w:rsidR="007A7A67" w:rsidRPr="00926B15">
        <w:t>satır başı olarak</w:t>
      </w:r>
      <w:r w:rsidR="003528AC" w:rsidRPr="00926B15">
        <w:rPr>
          <w:i/>
        </w:rPr>
        <w:t xml:space="preserve"> </w:t>
      </w:r>
      <w:r w:rsidR="00926B15" w:rsidRPr="009D33E2">
        <w:rPr>
          <w:i/>
        </w:rPr>
        <w:t>(B</w:t>
      </w:r>
      <w:r w:rsidR="007A7A67" w:rsidRPr="009D33E2">
        <w:rPr>
          <w:i/>
        </w:rPr>
        <w:t xml:space="preserve">aşlıklardan hemen sonra gelen paragraflarda </w:t>
      </w:r>
      <w:r w:rsidR="00B30D1E" w:rsidRPr="009D33E2">
        <w:rPr>
          <w:i/>
        </w:rPr>
        <w:t>dâhildir</w:t>
      </w:r>
      <w:r w:rsidR="007A7A67" w:rsidRPr="009D33E2">
        <w:rPr>
          <w:i/>
        </w:rPr>
        <w:t>)</w:t>
      </w:r>
      <w:r w:rsidR="007A7A67" w:rsidRPr="00926B15">
        <w:rPr>
          <w:i/>
        </w:rPr>
        <w:t xml:space="preserve"> </w:t>
      </w:r>
      <w:r w:rsidR="00BD14B5" w:rsidRPr="00926B15">
        <w:t>başlamalıdır</w:t>
      </w:r>
      <w:r w:rsidR="00BD14B5">
        <w:t>.</w:t>
      </w:r>
    </w:p>
    <w:p w:rsidR="00263976" w:rsidRPr="00926B15" w:rsidRDefault="00263976" w:rsidP="00B504A4">
      <w:pPr>
        <w:numPr>
          <w:ilvl w:val="0"/>
          <w:numId w:val="7"/>
        </w:numPr>
        <w:jc w:val="both"/>
      </w:pPr>
      <w:r w:rsidRPr="00926B15">
        <w:t xml:space="preserve">Metin içindeki iki paragraf arası </w:t>
      </w:r>
      <w:r w:rsidR="00B504A4" w:rsidRPr="00B504A4">
        <w:t xml:space="preserve">18 </w:t>
      </w:r>
      <w:r w:rsidR="00A00596">
        <w:t>nk</w:t>
      </w:r>
      <w:r w:rsidR="00A73461">
        <w:t xml:space="preserve"> boşluk</w:t>
      </w:r>
      <w:r w:rsidR="00B504A4" w:rsidRPr="00B504A4">
        <w:t xml:space="preserve"> </w:t>
      </w:r>
      <w:r w:rsidR="00965C24">
        <w:t>olmalıdır.</w:t>
      </w:r>
      <w:r w:rsidRPr="00926B15">
        <w:t xml:space="preserve"> </w:t>
      </w:r>
      <w:r w:rsidR="00E53AFD">
        <w:t>İki başlık art arda gelecek olursa başlıklar arasında</w:t>
      </w:r>
      <w:r w:rsidR="007B1DC3">
        <w:t>ki</w:t>
      </w:r>
      <w:r w:rsidR="00E53AFD">
        <w:t xml:space="preserve"> boşluk </w:t>
      </w:r>
      <w:r w:rsidR="007B1DC3">
        <w:t xml:space="preserve">da </w:t>
      </w:r>
      <w:r w:rsidR="00E53AFD" w:rsidRPr="00E53AFD">
        <w:t xml:space="preserve">18 </w:t>
      </w:r>
      <w:r w:rsidR="00A00596">
        <w:t>nk</w:t>
      </w:r>
      <w:r w:rsidR="00E53AFD">
        <w:t xml:space="preserve"> olmalı; başlıklardan sonra </w:t>
      </w:r>
      <w:r w:rsidR="00B504A4">
        <w:t xml:space="preserve">18 </w:t>
      </w:r>
      <w:r w:rsidR="00A00596">
        <w:t>nk</w:t>
      </w:r>
      <w:r w:rsidR="00B504A4">
        <w:t xml:space="preserve"> </w:t>
      </w:r>
      <w:r w:rsidR="00A73461">
        <w:t xml:space="preserve">boşluk </w:t>
      </w:r>
      <w:r w:rsidR="00E53AFD">
        <w:t>bırakılarak metin başlamalıdır</w:t>
      </w:r>
    </w:p>
    <w:p w:rsidR="00E746E8" w:rsidRDefault="00AB1564" w:rsidP="001437E8">
      <w:pPr>
        <w:numPr>
          <w:ilvl w:val="0"/>
          <w:numId w:val="7"/>
        </w:numPr>
        <w:autoSpaceDE w:val="0"/>
        <w:autoSpaceDN w:val="0"/>
        <w:adjustRightInd w:val="0"/>
        <w:jc w:val="both"/>
      </w:pPr>
      <w:r>
        <w:t xml:space="preserve">Ana bölüm başlıkları </w:t>
      </w:r>
      <w:r w:rsidRPr="00B504A4">
        <w:rPr>
          <w:i/>
        </w:rPr>
        <w:t>(</w:t>
      </w:r>
      <w:r w:rsidR="00D90712" w:rsidRPr="00783468">
        <w:rPr>
          <w:i/>
          <w:color w:val="000000"/>
        </w:rPr>
        <w:t>Kabul ve Onay</w:t>
      </w:r>
      <w:r w:rsidR="00D90712">
        <w:rPr>
          <w:i/>
          <w:color w:val="000000"/>
        </w:rPr>
        <w:t>,</w:t>
      </w:r>
      <w:r w:rsidR="00D90712" w:rsidRPr="00783468">
        <w:rPr>
          <w:i/>
          <w:color w:val="000000"/>
        </w:rPr>
        <w:t xml:space="preserve"> </w:t>
      </w:r>
      <w:r w:rsidR="00D90712" w:rsidRPr="003653E8">
        <w:rPr>
          <w:i/>
          <w:color w:val="000000"/>
        </w:rPr>
        <w:t>Teşekkür, Beyan, İçindekiler, Şekiller, Tablolar, Simgeler ve kısaltmalar, Türkçe Özet, İngilizce Özet, Kaynaklar</w:t>
      </w:r>
      <w:r w:rsidR="00D90712">
        <w:rPr>
          <w:i/>
          <w:color w:val="000000"/>
        </w:rPr>
        <w:t>, Ekler</w:t>
      </w:r>
      <w:r w:rsidR="00D90712" w:rsidRPr="003653E8">
        <w:rPr>
          <w:i/>
          <w:color w:val="000000"/>
        </w:rPr>
        <w:t xml:space="preserve"> ve Özgeçmiş</w:t>
      </w:r>
      <w:r w:rsidRPr="00B504A4">
        <w:rPr>
          <w:i/>
        </w:rPr>
        <w:t>)</w:t>
      </w:r>
      <w:r w:rsidR="004E1AF1" w:rsidRPr="00926B15">
        <w:t xml:space="preserve"> </w:t>
      </w:r>
      <w:r w:rsidR="003F6218">
        <w:t xml:space="preserve">ve </w:t>
      </w:r>
      <w:r w:rsidR="003F6218" w:rsidRPr="00926B15">
        <w:t>Biri</w:t>
      </w:r>
      <w:r w:rsidR="003F6218">
        <w:t xml:space="preserve">nci dereceden bölüm başlıkları </w:t>
      </w:r>
      <w:r w:rsidR="00D90712" w:rsidRPr="00D90712">
        <w:rPr>
          <w:i/>
        </w:rPr>
        <w:t xml:space="preserve">(Giriş, Gereç ve Yöntem, Bulgular, Tartışma, Sonuç ve Öneriler) </w:t>
      </w:r>
      <w:r w:rsidR="0078350B">
        <w:t>y</w:t>
      </w:r>
      <w:r w:rsidR="004E1AF1" w:rsidRPr="00926B15">
        <w:t>eni sayfa</w:t>
      </w:r>
      <w:r w:rsidR="00E746E8">
        <w:t>dan başlamalıdır</w:t>
      </w:r>
      <w:r w:rsidR="00B504A4">
        <w:t>.</w:t>
      </w:r>
    </w:p>
    <w:p w:rsidR="003528AC" w:rsidRPr="00926B15" w:rsidRDefault="00AB1564" w:rsidP="00783468">
      <w:pPr>
        <w:numPr>
          <w:ilvl w:val="0"/>
          <w:numId w:val="7"/>
        </w:numPr>
        <w:autoSpaceDE w:val="0"/>
        <w:autoSpaceDN w:val="0"/>
        <w:adjustRightInd w:val="0"/>
        <w:jc w:val="both"/>
      </w:pPr>
      <w:r>
        <w:t xml:space="preserve">Ana bölüm başlıkları </w:t>
      </w:r>
      <w:r w:rsidR="00B504A4" w:rsidRPr="00B504A4">
        <w:rPr>
          <w:i/>
        </w:rPr>
        <w:t>(</w:t>
      </w:r>
      <w:r w:rsidR="00D90712" w:rsidRPr="00783468">
        <w:rPr>
          <w:i/>
          <w:color w:val="000000"/>
        </w:rPr>
        <w:t>Kabul ve Onay</w:t>
      </w:r>
      <w:r w:rsidR="00D90712">
        <w:rPr>
          <w:i/>
          <w:color w:val="000000"/>
        </w:rPr>
        <w:t>,</w:t>
      </w:r>
      <w:r w:rsidR="00D90712" w:rsidRPr="00783468">
        <w:rPr>
          <w:i/>
          <w:color w:val="000000"/>
        </w:rPr>
        <w:t xml:space="preserve"> </w:t>
      </w:r>
      <w:r w:rsidR="00D90712" w:rsidRPr="003653E8">
        <w:rPr>
          <w:i/>
          <w:color w:val="000000"/>
        </w:rPr>
        <w:t>Teşekkür, Beyan, İçindekiler, Şekiller, Tablolar, Simgeler ve kısaltmalar, Türkçe Özet, İngilizce Özet, Kaynaklar</w:t>
      </w:r>
      <w:r w:rsidR="00D90712">
        <w:rPr>
          <w:i/>
          <w:color w:val="000000"/>
        </w:rPr>
        <w:t>, Ekler</w:t>
      </w:r>
      <w:r w:rsidR="00D90712" w:rsidRPr="003653E8">
        <w:rPr>
          <w:i/>
          <w:color w:val="000000"/>
        </w:rPr>
        <w:t xml:space="preserve"> ve Özgeçmiş</w:t>
      </w:r>
      <w:r w:rsidR="00B504A4" w:rsidRPr="00B504A4">
        <w:rPr>
          <w:i/>
        </w:rPr>
        <w:t>)</w:t>
      </w:r>
      <w:r w:rsidR="00B504A4" w:rsidRPr="00926B15">
        <w:t xml:space="preserve"> </w:t>
      </w:r>
      <w:r w:rsidR="004E1AF1" w:rsidRPr="00926B15">
        <w:t xml:space="preserve">ortalı şekilde </w:t>
      </w:r>
      <w:r w:rsidR="00B504A4" w:rsidRPr="00B504A4">
        <w:rPr>
          <w:b/>
        </w:rPr>
        <w:t>Koyu (</w:t>
      </w:r>
      <w:r w:rsidR="00D13D7F" w:rsidRPr="00B504A4">
        <w:rPr>
          <w:b/>
        </w:rPr>
        <w:t>Bold</w:t>
      </w:r>
      <w:r w:rsidR="00B504A4" w:rsidRPr="00B504A4">
        <w:rPr>
          <w:b/>
        </w:rPr>
        <w:t>)</w:t>
      </w:r>
      <w:r w:rsidR="00D13D7F" w:rsidRPr="00926B15">
        <w:t xml:space="preserve"> </w:t>
      </w:r>
      <w:r w:rsidR="004E1AF1" w:rsidRPr="00926B15">
        <w:t>yazılm</w:t>
      </w:r>
      <w:r w:rsidR="000913F6">
        <w:t xml:space="preserve">alıdır ve bu başlıklardan </w:t>
      </w:r>
      <w:r w:rsidR="00A73461">
        <w:t>18 nk boşluk</w:t>
      </w:r>
      <w:r w:rsidR="000913F6" w:rsidRPr="00926B15">
        <w:t xml:space="preserve"> </w:t>
      </w:r>
      <w:r w:rsidR="004E1AF1" w:rsidRPr="00926B15">
        <w:t xml:space="preserve">bırakılmalıdır. </w:t>
      </w:r>
    </w:p>
    <w:p w:rsidR="003528AC" w:rsidRDefault="00604A8F" w:rsidP="001437E8">
      <w:pPr>
        <w:numPr>
          <w:ilvl w:val="0"/>
          <w:numId w:val="7"/>
        </w:numPr>
        <w:autoSpaceDE w:val="0"/>
        <w:autoSpaceDN w:val="0"/>
        <w:adjustRightInd w:val="0"/>
        <w:jc w:val="both"/>
      </w:pPr>
      <w:r>
        <w:t xml:space="preserve">Şekil altı </w:t>
      </w:r>
      <w:r w:rsidR="00B504A4">
        <w:t xml:space="preserve">ve </w:t>
      </w:r>
      <w:r>
        <w:t>Tablo</w:t>
      </w:r>
      <w:r w:rsidR="003528AC">
        <w:t xml:space="preserve"> </w:t>
      </w:r>
      <w:r w:rsidR="00BD14B5">
        <w:t xml:space="preserve">açıklamaları ve </w:t>
      </w:r>
      <w:r w:rsidR="003528AC">
        <w:t>dipnotların</w:t>
      </w:r>
      <w:r w:rsidR="003528AC" w:rsidRPr="00F87133">
        <w:t xml:space="preserve"> yazımında </w:t>
      </w:r>
      <w:r w:rsidR="00943684">
        <w:t>tek</w:t>
      </w:r>
      <w:r w:rsidR="00221A32">
        <w:t xml:space="preserve"> satır aralık</w:t>
      </w:r>
      <w:r w:rsidR="000A353B">
        <w:t xml:space="preserve"> </w:t>
      </w:r>
      <w:r w:rsidR="003528AC">
        <w:t>kullanılmalıdır</w:t>
      </w:r>
      <w:r w:rsidR="00BD14B5">
        <w:t>.</w:t>
      </w:r>
    </w:p>
    <w:p w:rsidR="000E4563" w:rsidRDefault="000E4563" w:rsidP="000E4563">
      <w:pPr>
        <w:numPr>
          <w:ilvl w:val="0"/>
          <w:numId w:val="7"/>
        </w:numPr>
        <w:autoSpaceDE w:val="0"/>
        <w:autoSpaceDN w:val="0"/>
        <w:adjustRightInd w:val="0"/>
        <w:jc w:val="both"/>
      </w:pPr>
      <w:r>
        <w:t>Tablo içi satır aralığında tek satır aralık kullanılmalıdır.</w:t>
      </w:r>
    </w:p>
    <w:p w:rsidR="003528AC" w:rsidRPr="001D60BE" w:rsidRDefault="003528AC" w:rsidP="003653E8">
      <w:pPr>
        <w:numPr>
          <w:ilvl w:val="0"/>
          <w:numId w:val="7"/>
        </w:numPr>
        <w:autoSpaceDE w:val="0"/>
        <w:autoSpaceDN w:val="0"/>
        <w:adjustRightInd w:val="0"/>
        <w:jc w:val="both"/>
        <w:rPr>
          <w:b/>
          <w:i/>
        </w:rPr>
      </w:pPr>
      <w:r w:rsidRPr="00F87133">
        <w:t>Şekil alt</w:t>
      </w:r>
      <w:r w:rsidR="00B504A4">
        <w:t>ı</w:t>
      </w:r>
      <w:r w:rsidRPr="00F87133">
        <w:t xml:space="preserve"> </w:t>
      </w:r>
      <w:r w:rsidR="00604A8F">
        <w:t>açıklamaları</w:t>
      </w:r>
      <w:r w:rsidRPr="00F87133">
        <w:t xml:space="preserve"> </w:t>
      </w:r>
      <w:r w:rsidR="000A353B">
        <w:t>ile</w:t>
      </w:r>
      <w:r w:rsidRPr="00F87133">
        <w:t xml:space="preserve"> </w:t>
      </w:r>
      <w:r w:rsidR="003653E8">
        <w:t xml:space="preserve">ana metin </w:t>
      </w:r>
      <w:r w:rsidR="00604A8F">
        <w:t xml:space="preserve">arasında </w:t>
      </w:r>
      <w:r w:rsidR="003653E8" w:rsidRPr="003653E8">
        <w:t xml:space="preserve">18 </w:t>
      </w:r>
      <w:r w:rsidR="00A00596">
        <w:t>nk</w:t>
      </w:r>
      <w:r w:rsidR="003653E8" w:rsidRPr="003653E8">
        <w:t xml:space="preserve"> </w:t>
      </w:r>
      <w:r w:rsidRPr="00F87133">
        <w:t>boşluk olmalıdır.</w:t>
      </w:r>
    </w:p>
    <w:p w:rsidR="003528AC" w:rsidRPr="00F87133" w:rsidRDefault="000A353B" w:rsidP="003653E8">
      <w:pPr>
        <w:numPr>
          <w:ilvl w:val="0"/>
          <w:numId w:val="7"/>
        </w:numPr>
        <w:autoSpaceDE w:val="0"/>
        <w:autoSpaceDN w:val="0"/>
        <w:adjustRightInd w:val="0"/>
        <w:jc w:val="both"/>
      </w:pPr>
      <w:r>
        <w:t>Ana metin</w:t>
      </w:r>
      <w:r w:rsidR="00604A8F">
        <w:t>den</w:t>
      </w:r>
      <w:r>
        <w:t xml:space="preserve"> </w:t>
      </w:r>
      <w:r w:rsidR="00604A8F">
        <w:t xml:space="preserve">sonra gelecek olan </w:t>
      </w:r>
      <w:r w:rsidR="003528AC" w:rsidRPr="00F87133">
        <w:t xml:space="preserve">tablo </w:t>
      </w:r>
      <w:r w:rsidR="00604A8F">
        <w:t xml:space="preserve">üst açıklamaları </w:t>
      </w:r>
      <w:r w:rsidR="003528AC" w:rsidRPr="00F87133">
        <w:t>arasında</w:t>
      </w:r>
      <w:r w:rsidR="00A73461">
        <w:t xml:space="preserve"> </w:t>
      </w:r>
      <w:r w:rsidR="00604A8F">
        <w:t xml:space="preserve">18 </w:t>
      </w:r>
      <w:r w:rsidR="00A00596">
        <w:t>nk</w:t>
      </w:r>
      <w:r w:rsidR="00BD14B5">
        <w:t xml:space="preserve"> boşluk bırakılmalıdır.</w:t>
      </w:r>
    </w:p>
    <w:p w:rsidR="003528AC" w:rsidRDefault="003528AC" w:rsidP="008B2450">
      <w:pPr>
        <w:ind w:left="357" w:hanging="357"/>
        <w:jc w:val="both"/>
        <w:rPr>
          <w:b/>
        </w:rPr>
      </w:pPr>
      <w:r>
        <w:rPr>
          <w:b/>
        </w:rPr>
        <w:t>1.7</w:t>
      </w:r>
      <w:r w:rsidR="00017C43">
        <w:rPr>
          <w:b/>
        </w:rPr>
        <w:t>.</w:t>
      </w:r>
      <w:r w:rsidRPr="003528AC">
        <w:rPr>
          <w:b/>
        </w:rPr>
        <w:t xml:space="preserve"> </w:t>
      </w:r>
      <w:r>
        <w:rPr>
          <w:b/>
        </w:rPr>
        <w:t>Bölümler ve Alt Bölümler</w:t>
      </w:r>
    </w:p>
    <w:p w:rsidR="003528AC" w:rsidRDefault="003528AC" w:rsidP="001437E8">
      <w:pPr>
        <w:numPr>
          <w:ilvl w:val="0"/>
          <w:numId w:val="8"/>
        </w:numPr>
        <w:autoSpaceDE w:val="0"/>
        <w:autoSpaceDN w:val="0"/>
        <w:adjustRightInd w:val="0"/>
        <w:jc w:val="both"/>
        <w:rPr>
          <w:color w:val="000000"/>
        </w:rPr>
      </w:pPr>
      <w:r w:rsidRPr="00F87133">
        <w:rPr>
          <w:color w:val="000000"/>
        </w:rPr>
        <w:t xml:space="preserve">Tezin bölüm ve alt bölümlerinin belirlenmesinde gereksiz ayrıntıya </w:t>
      </w:r>
      <w:r w:rsidR="00B07093">
        <w:rPr>
          <w:color w:val="000000"/>
        </w:rPr>
        <w:t>gir</w:t>
      </w:r>
      <w:r w:rsidRPr="00F87133">
        <w:rPr>
          <w:color w:val="000000"/>
        </w:rPr>
        <w:t>ilmemeli, mantı</w:t>
      </w:r>
      <w:r w:rsidR="005D1B8E">
        <w:rPr>
          <w:color w:val="000000"/>
        </w:rPr>
        <w:t>ksal bir bütünlük izlenmelidir.</w:t>
      </w:r>
      <w:r w:rsidR="00604A8F">
        <w:rPr>
          <w:color w:val="000000"/>
        </w:rPr>
        <w:t xml:space="preserve"> </w:t>
      </w:r>
    </w:p>
    <w:p w:rsidR="003F6218" w:rsidRPr="00923A46" w:rsidRDefault="003F6218" w:rsidP="00783468">
      <w:pPr>
        <w:numPr>
          <w:ilvl w:val="0"/>
          <w:numId w:val="8"/>
        </w:numPr>
        <w:jc w:val="both"/>
        <w:rPr>
          <w:color w:val="000000"/>
        </w:rPr>
      </w:pPr>
      <w:r w:rsidRPr="003F6218">
        <w:rPr>
          <w:color w:val="000000"/>
        </w:rPr>
        <w:t xml:space="preserve">Ana bölüm başlıkları </w:t>
      </w:r>
      <w:r w:rsidRPr="003653E8">
        <w:rPr>
          <w:i/>
          <w:color w:val="000000"/>
        </w:rPr>
        <w:t>(</w:t>
      </w:r>
      <w:r w:rsidR="00783468" w:rsidRPr="00783468">
        <w:rPr>
          <w:i/>
          <w:color w:val="000000"/>
        </w:rPr>
        <w:t>Kabul ve Onay</w:t>
      </w:r>
      <w:r w:rsidR="00783468">
        <w:rPr>
          <w:i/>
          <w:color w:val="000000"/>
        </w:rPr>
        <w:t>,</w:t>
      </w:r>
      <w:r w:rsidR="00783468" w:rsidRPr="00783468">
        <w:rPr>
          <w:i/>
          <w:color w:val="000000"/>
        </w:rPr>
        <w:t xml:space="preserve"> </w:t>
      </w:r>
      <w:r w:rsidRPr="003653E8">
        <w:rPr>
          <w:i/>
          <w:color w:val="000000"/>
        </w:rPr>
        <w:t>Teşekkür, Beyan, İçindekiler, Şekiller, Tablolar, Simgeler ve kısaltmalar, Türkçe Özet, İngilizce Özet, Kaynaklar</w:t>
      </w:r>
      <w:r w:rsidR="00D90712">
        <w:rPr>
          <w:i/>
          <w:color w:val="000000"/>
        </w:rPr>
        <w:t>, Ekler</w:t>
      </w:r>
      <w:r w:rsidRPr="003653E8">
        <w:rPr>
          <w:i/>
          <w:color w:val="000000"/>
        </w:rPr>
        <w:t xml:space="preserve"> ve Özgeçmiş)</w:t>
      </w:r>
      <w:r w:rsidRPr="003F6218">
        <w:rPr>
          <w:color w:val="000000"/>
        </w:rPr>
        <w:t xml:space="preserve"> </w:t>
      </w:r>
      <w:r w:rsidRPr="003F6218">
        <w:rPr>
          <w:b/>
          <w:color w:val="000000"/>
        </w:rPr>
        <w:t>1</w:t>
      </w:r>
      <w:r w:rsidR="00D90712">
        <w:rPr>
          <w:b/>
          <w:color w:val="000000"/>
        </w:rPr>
        <w:t>2</w:t>
      </w:r>
      <w:r w:rsidRPr="003F6218">
        <w:rPr>
          <w:b/>
          <w:color w:val="000000"/>
        </w:rPr>
        <w:t xml:space="preserve"> punto</w:t>
      </w:r>
      <w:r>
        <w:rPr>
          <w:color w:val="000000"/>
        </w:rPr>
        <w:t xml:space="preserve"> ile </w:t>
      </w:r>
      <w:r w:rsidR="003653E8" w:rsidRPr="00B504A4">
        <w:rPr>
          <w:b/>
        </w:rPr>
        <w:t>Koyu (Bold)</w:t>
      </w:r>
      <w:r w:rsidR="003653E8">
        <w:t>;</w:t>
      </w:r>
      <w:r w:rsidR="003653E8" w:rsidRPr="003F6218">
        <w:rPr>
          <w:color w:val="000000"/>
        </w:rPr>
        <w:t xml:space="preserve"> </w:t>
      </w:r>
      <w:r w:rsidRPr="003F6218">
        <w:rPr>
          <w:color w:val="000000"/>
        </w:rPr>
        <w:t>Birinci dereceden bölüm başlıkları</w:t>
      </w:r>
      <w:r w:rsidR="00D90712">
        <w:rPr>
          <w:color w:val="000000"/>
        </w:rPr>
        <w:t xml:space="preserve"> </w:t>
      </w:r>
      <w:r w:rsidR="00D90712">
        <w:t>(</w:t>
      </w:r>
      <w:r w:rsidR="00D90712" w:rsidRPr="00D90712">
        <w:rPr>
          <w:i/>
        </w:rPr>
        <w:t>Giriş, Gereç ve Yöntem, Bulgular, Tartışma, Sonuç ve Öneriler</w:t>
      </w:r>
      <w:r w:rsidR="00D90712">
        <w:t>)</w:t>
      </w:r>
      <w:r w:rsidRPr="003F6218">
        <w:rPr>
          <w:color w:val="000000"/>
        </w:rPr>
        <w:t xml:space="preserve"> </w:t>
      </w:r>
      <w:r>
        <w:rPr>
          <w:color w:val="000000"/>
        </w:rPr>
        <w:t xml:space="preserve">ve alt bölüm başlıkları (ikinci, üçüncü, dördüncü, beşinci derece başlıklar) </w:t>
      </w:r>
      <w:r w:rsidRPr="003F6218">
        <w:rPr>
          <w:b/>
        </w:rPr>
        <w:t>12 punto</w:t>
      </w:r>
      <w:r>
        <w:rPr>
          <w:color w:val="000000"/>
        </w:rPr>
        <w:t xml:space="preserve"> ile </w:t>
      </w:r>
      <w:r w:rsidR="001D59C0">
        <w:rPr>
          <w:b/>
        </w:rPr>
        <w:t>k</w:t>
      </w:r>
      <w:r w:rsidR="003653E8" w:rsidRPr="00B504A4">
        <w:rPr>
          <w:b/>
        </w:rPr>
        <w:t>oyu (Bold)</w:t>
      </w:r>
      <w:r w:rsidR="003653E8" w:rsidRPr="00926B15">
        <w:t xml:space="preserve"> </w:t>
      </w:r>
      <w:r>
        <w:rPr>
          <w:color w:val="000000"/>
        </w:rPr>
        <w:t>yazılmalıdır</w:t>
      </w:r>
      <w:r w:rsidR="00923A46">
        <w:rPr>
          <w:color w:val="000000"/>
        </w:rPr>
        <w:t xml:space="preserve">. </w:t>
      </w:r>
      <w:r w:rsidR="00923A46" w:rsidRPr="00923A46">
        <w:rPr>
          <w:color w:val="000000"/>
        </w:rPr>
        <w:t xml:space="preserve">Gerekmedikçe üçüncü dereceden daha </w:t>
      </w:r>
      <w:r w:rsidR="00923A46">
        <w:rPr>
          <w:color w:val="000000"/>
        </w:rPr>
        <w:t>fazla</w:t>
      </w:r>
      <w:r w:rsidR="00923A46" w:rsidRPr="00923A46">
        <w:rPr>
          <w:color w:val="000000"/>
        </w:rPr>
        <w:t xml:space="preserve"> alt bölüm başlığı kullanılmamalıdır. </w:t>
      </w:r>
    </w:p>
    <w:p w:rsidR="003528AC" w:rsidRDefault="003528AC" w:rsidP="001437E8">
      <w:pPr>
        <w:numPr>
          <w:ilvl w:val="0"/>
          <w:numId w:val="8"/>
        </w:numPr>
        <w:autoSpaceDE w:val="0"/>
        <w:autoSpaceDN w:val="0"/>
        <w:adjustRightInd w:val="0"/>
        <w:jc w:val="both"/>
        <w:rPr>
          <w:color w:val="000000"/>
        </w:rPr>
      </w:pPr>
      <w:r w:rsidRPr="00F87133">
        <w:rPr>
          <w:color w:val="000000"/>
        </w:rPr>
        <w:t>Birinci derecede bölüm başlıkları büyük harf</w:t>
      </w:r>
      <w:r w:rsidR="003F6218">
        <w:rPr>
          <w:color w:val="000000"/>
        </w:rPr>
        <w:t>le;</w:t>
      </w:r>
      <w:r w:rsidRPr="00F87133">
        <w:rPr>
          <w:color w:val="000000"/>
        </w:rPr>
        <w:t xml:space="preserve"> </w:t>
      </w:r>
      <w:r w:rsidR="003F6218">
        <w:rPr>
          <w:color w:val="000000"/>
        </w:rPr>
        <w:t>diğer alt bölüm başlıkları</w:t>
      </w:r>
      <w:r w:rsidRPr="00F87133">
        <w:rPr>
          <w:color w:val="000000"/>
        </w:rPr>
        <w:t xml:space="preserve"> ise her kelimenin ilk harfi büyük, diğe</w:t>
      </w:r>
      <w:r w:rsidR="003F6218">
        <w:rPr>
          <w:color w:val="000000"/>
        </w:rPr>
        <w:t xml:space="preserve">rleri küçük harf olacak şekilde </w:t>
      </w:r>
      <w:r w:rsidR="00B9421B">
        <w:t>yazılmalıdır</w:t>
      </w:r>
      <w:r w:rsidR="00B9421B">
        <w:rPr>
          <w:color w:val="000000"/>
        </w:rPr>
        <w:t>.</w:t>
      </w:r>
      <w:r w:rsidR="00356A1B">
        <w:rPr>
          <w:color w:val="000000"/>
        </w:rPr>
        <w:t xml:space="preserve"> </w:t>
      </w:r>
    </w:p>
    <w:p w:rsidR="003528AC" w:rsidRDefault="003F6218" w:rsidP="001437E8">
      <w:pPr>
        <w:numPr>
          <w:ilvl w:val="0"/>
          <w:numId w:val="8"/>
        </w:numPr>
        <w:autoSpaceDE w:val="0"/>
        <w:autoSpaceDN w:val="0"/>
        <w:adjustRightInd w:val="0"/>
        <w:jc w:val="both"/>
        <w:rPr>
          <w:color w:val="000000"/>
        </w:rPr>
      </w:pPr>
      <w:r>
        <w:rPr>
          <w:color w:val="000000"/>
        </w:rPr>
        <w:t>A</w:t>
      </w:r>
      <w:r w:rsidRPr="003F6218">
        <w:rPr>
          <w:color w:val="000000"/>
        </w:rPr>
        <w:t xml:space="preserve">lt bölüm </w:t>
      </w:r>
      <w:r>
        <w:rPr>
          <w:color w:val="000000"/>
        </w:rPr>
        <w:t>başlıklarda</w:t>
      </w:r>
      <w:r w:rsidRPr="003F6218">
        <w:rPr>
          <w:color w:val="000000"/>
        </w:rPr>
        <w:t xml:space="preserve"> (ikinci, üçüncü, dördüncü, beşinci derece başlıklar) </w:t>
      </w:r>
      <w:r w:rsidR="003528AC" w:rsidRPr="00F87133">
        <w:rPr>
          <w:color w:val="000000"/>
        </w:rPr>
        <w:t>yer alan “ve</w:t>
      </w:r>
      <w:r w:rsidR="003528AC">
        <w:rPr>
          <w:color w:val="000000"/>
        </w:rPr>
        <w:t>”</w:t>
      </w:r>
      <w:r w:rsidR="003528AC" w:rsidRPr="00F87133">
        <w:rPr>
          <w:color w:val="000000"/>
        </w:rPr>
        <w:t xml:space="preserve">, </w:t>
      </w:r>
      <w:r w:rsidR="003528AC">
        <w:rPr>
          <w:color w:val="000000"/>
        </w:rPr>
        <w:t>“</w:t>
      </w:r>
      <w:r w:rsidR="003528AC" w:rsidRPr="00F87133">
        <w:rPr>
          <w:color w:val="000000"/>
        </w:rPr>
        <w:t>veya</w:t>
      </w:r>
      <w:r w:rsidR="003528AC">
        <w:rPr>
          <w:color w:val="000000"/>
        </w:rPr>
        <w:t>”</w:t>
      </w:r>
      <w:r w:rsidR="003528AC" w:rsidRPr="00F87133">
        <w:rPr>
          <w:color w:val="000000"/>
        </w:rPr>
        <w:t xml:space="preserve">, </w:t>
      </w:r>
      <w:r w:rsidR="003528AC">
        <w:rPr>
          <w:color w:val="000000"/>
        </w:rPr>
        <w:t>“</w:t>
      </w:r>
      <w:r w:rsidR="003528AC" w:rsidRPr="00F87133">
        <w:rPr>
          <w:color w:val="000000"/>
        </w:rPr>
        <w:t xml:space="preserve">ile” gibi bağlaçlar küçük harfle yazılmalıdır. </w:t>
      </w:r>
    </w:p>
    <w:p w:rsidR="00E85E3F" w:rsidRPr="00504A91" w:rsidRDefault="003F6218" w:rsidP="001437E8">
      <w:pPr>
        <w:numPr>
          <w:ilvl w:val="0"/>
          <w:numId w:val="8"/>
        </w:numPr>
        <w:autoSpaceDE w:val="0"/>
        <w:autoSpaceDN w:val="0"/>
        <w:adjustRightInd w:val="0"/>
        <w:jc w:val="both"/>
      </w:pPr>
      <w:r w:rsidRPr="00504A91">
        <w:t xml:space="preserve">Birinci dereceden bölüm başlıkları </w:t>
      </w:r>
      <w:r w:rsidR="00E85E3F" w:rsidRPr="00504A91">
        <w:t xml:space="preserve">ve alt bölüm başlıkları </w:t>
      </w:r>
      <w:r w:rsidRPr="00504A91">
        <w:t xml:space="preserve">(ikinci, üçüncü, dördüncü, beşinci derece başlıklar) </w:t>
      </w:r>
      <w:r w:rsidR="00E85E3F" w:rsidRPr="00504A91">
        <w:t>metin bloğunun sol kenarından başlatılmalıdır</w:t>
      </w:r>
      <w:r w:rsidR="00FE4C7A">
        <w:t xml:space="preserve"> </w:t>
      </w:r>
      <w:r w:rsidR="00FE4C7A" w:rsidRPr="00504A91">
        <w:t>(</w:t>
      </w:r>
      <w:smartTag w:uri="urn:schemas-microsoft-com:office:smarttags" w:element="metricconverter">
        <w:smartTagPr>
          <w:attr w:name="ProductID" w:val="1.25 cm"/>
        </w:smartTagPr>
        <w:r w:rsidR="00FE4C7A" w:rsidRPr="00504A91">
          <w:t>1.25 cm</w:t>
        </w:r>
      </w:smartTag>
      <w:r w:rsidR="00FE4C7A">
        <w:t xml:space="preserve"> boşluk bırakılmamalıdır). </w:t>
      </w:r>
      <w:r w:rsidR="00F66F77" w:rsidRPr="00504A91">
        <w:t>Başlıklar</w:t>
      </w:r>
      <w:r w:rsidR="00FE4C7A">
        <w:t>ın devamı</w:t>
      </w:r>
      <w:r w:rsidR="00F66F77" w:rsidRPr="00504A91">
        <w:t xml:space="preserve"> ikinci satıra geçtiğinde metin bloğu korunmalıdır ve satır başı</w:t>
      </w:r>
      <w:r w:rsidR="00504A91" w:rsidRPr="00504A91">
        <w:t xml:space="preserve"> </w:t>
      </w:r>
      <w:r w:rsidR="00F66F77" w:rsidRPr="00504A91">
        <w:t xml:space="preserve"> </w:t>
      </w:r>
      <w:r w:rsidR="00504A91" w:rsidRPr="00504A91">
        <w:t>(</w:t>
      </w:r>
      <w:smartTag w:uri="urn:schemas-microsoft-com:office:smarttags" w:element="metricconverter">
        <w:smartTagPr>
          <w:attr w:name="ProductID" w:val="1.25 cm"/>
        </w:smartTagPr>
        <w:r w:rsidR="00504A91" w:rsidRPr="00504A91">
          <w:t>1.25 cm</w:t>
        </w:r>
      </w:smartTag>
      <w:r w:rsidR="00504A91" w:rsidRPr="00504A91">
        <w:t xml:space="preserve"> boşluk bırakılmamalıdır) </w:t>
      </w:r>
      <w:r w:rsidR="00F66F77" w:rsidRPr="00504A91">
        <w:t>yapılmamalıdır</w:t>
      </w:r>
      <w:r w:rsidR="00A17E01" w:rsidRPr="00504A91">
        <w:t>.</w:t>
      </w:r>
    </w:p>
    <w:p w:rsidR="00784996" w:rsidRPr="003F6218" w:rsidRDefault="00784996" w:rsidP="00784996">
      <w:pPr>
        <w:autoSpaceDE w:val="0"/>
        <w:autoSpaceDN w:val="0"/>
        <w:adjustRightInd w:val="0"/>
        <w:ind w:left="720"/>
        <w:jc w:val="both"/>
      </w:pPr>
    </w:p>
    <w:p w:rsidR="003528AC" w:rsidRDefault="003528AC" w:rsidP="008B2450">
      <w:pPr>
        <w:ind w:left="142" w:hanging="142"/>
        <w:jc w:val="both"/>
        <w:rPr>
          <w:b/>
        </w:rPr>
      </w:pPr>
      <w:r>
        <w:rPr>
          <w:b/>
        </w:rPr>
        <w:t>1.8</w:t>
      </w:r>
      <w:r w:rsidR="00017C43">
        <w:rPr>
          <w:b/>
        </w:rPr>
        <w:t>.</w:t>
      </w:r>
      <w:r w:rsidR="00923A46">
        <w:rPr>
          <w:b/>
        </w:rPr>
        <w:t xml:space="preserve"> </w:t>
      </w:r>
      <w:r>
        <w:rPr>
          <w:b/>
        </w:rPr>
        <w:t>Metin ve Anlatım</w:t>
      </w:r>
    </w:p>
    <w:p w:rsidR="004308EF" w:rsidRDefault="00881E05" w:rsidP="001437E8">
      <w:pPr>
        <w:numPr>
          <w:ilvl w:val="0"/>
          <w:numId w:val="9"/>
        </w:numPr>
        <w:jc w:val="both"/>
      </w:pPr>
      <w:r>
        <w:lastRenderedPageBreak/>
        <w:t>Tez kolay anlaşılabilir</w:t>
      </w:r>
      <w:r w:rsidR="003528AC" w:rsidRPr="00F87133">
        <w:t xml:space="preserve"> bir Türkçe</w:t>
      </w:r>
      <w:r w:rsidR="005D1B8E">
        <w:t xml:space="preserve"> ile</w:t>
      </w:r>
      <w:r w:rsidR="003528AC" w:rsidRPr="00F87133">
        <w:t xml:space="preserve"> ve Türkçe yazım kurallarına </w:t>
      </w:r>
      <w:r w:rsidR="004308EF" w:rsidRPr="00F87133">
        <w:t xml:space="preserve">uygun </w:t>
      </w:r>
      <w:r w:rsidR="004308EF">
        <w:t xml:space="preserve">(TDK’ya göre) </w:t>
      </w:r>
      <w:r w:rsidR="003528AC" w:rsidRPr="00F87133">
        <w:t>bir</w:t>
      </w:r>
      <w:r w:rsidR="003528AC">
        <w:t xml:space="preserve"> bilimsel</w:t>
      </w:r>
      <w:r w:rsidR="003528AC" w:rsidRPr="00F87133">
        <w:t xml:space="preserve"> dille yazılma</w:t>
      </w:r>
      <w:r w:rsidR="003528AC">
        <w:t>lı, cümlelere rakamla başlanmamalı</w:t>
      </w:r>
      <w:r w:rsidR="005D1B8E">
        <w:t>dır</w:t>
      </w:r>
      <w:r w:rsidR="003528AC">
        <w:t>.</w:t>
      </w:r>
    </w:p>
    <w:p w:rsidR="004308EF" w:rsidRDefault="003528AC" w:rsidP="001437E8">
      <w:pPr>
        <w:numPr>
          <w:ilvl w:val="0"/>
          <w:numId w:val="9"/>
        </w:numPr>
        <w:jc w:val="both"/>
      </w:pPr>
      <w:r>
        <w:t>Genel bir kural olarak metinlerde, mülkiyet (yaptım, buldum vs.) veya şahsiye</w:t>
      </w:r>
      <w:r w:rsidR="003653E8">
        <w:t>t (biz, onlar, o vs.) belirten</w:t>
      </w:r>
      <w:r>
        <w:t xml:space="preserve"> ifadelerden sakınılmalıdır. Edilgen bir ifade tarzı (bulunmuştur, yapılmıştır vs.) ve üçüncü şahıs anlatımı (Araştırmacılar, sonuçlar vs.) tercih edilmelidir. </w:t>
      </w:r>
    </w:p>
    <w:p w:rsidR="004308EF" w:rsidRDefault="003528AC" w:rsidP="001437E8">
      <w:pPr>
        <w:numPr>
          <w:ilvl w:val="0"/>
          <w:numId w:val="9"/>
        </w:numPr>
        <w:jc w:val="both"/>
      </w:pPr>
      <w:r>
        <w:t xml:space="preserve">Ülkemiz yerine Türkiye ifadesi kullanılmalıdır. </w:t>
      </w:r>
    </w:p>
    <w:p w:rsidR="003528AC" w:rsidRPr="00F87133" w:rsidRDefault="003528AC" w:rsidP="001437E8">
      <w:pPr>
        <w:numPr>
          <w:ilvl w:val="0"/>
          <w:numId w:val="9"/>
        </w:numPr>
        <w:jc w:val="both"/>
      </w:pPr>
      <w:r>
        <w:t xml:space="preserve">Türkçe terimlerin kullanılmasına özen gösterilmelidir. </w:t>
      </w:r>
      <w:r w:rsidR="00965D3E">
        <w:t xml:space="preserve">Zorunlu hallerde </w:t>
      </w:r>
      <w:r w:rsidR="00500858">
        <w:t xml:space="preserve">Türkçe karşılığı bulunmayan kelimeler için </w:t>
      </w:r>
      <w:r>
        <w:t xml:space="preserve">genel kabul </w:t>
      </w:r>
      <w:r w:rsidR="00500858">
        <w:t>görmüş terimler kullanılabilir</w:t>
      </w:r>
      <w:r>
        <w:t xml:space="preserve">. </w:t>
      </w:r>
    </w:p>
    <w:p w:rsidR="00FE4C7A" w:rsidRDefault="00FE4C7A" w:rsidP="00FE4C7A">
      <w:pPr>
        <w:numPr>
          <w:ilvl w:val="0"/>
          <w:numId w:val="9"/>
        </w:numPr>
        <w:autoSpaceDE w:val="0"/>
        <w:autoSpaceDN w:val="0"/>
        <w:adjustRightInd w:val="0"/>
        <w:jc w:val="both"/>
      </w:pPr>
      <w:r w:rsidRPr="00FE4C7A">
        <w:t xml:space="preserve">Sayılarda </w:t>
      </w:r>
      <w:r>
        <w:t xml:space="preserve">kesirler virgülle ayrılır: 15,2; </w:t>
      </w:r>
      <w:r w:rsidRPr="00FE4C7A">
        <w:t>5,26 vb.</w:t>
      </w:r>
      <w:r w:rsidR="004308EF">
        <w:t xml:space="preserve"> </w:t>
      </w:r>
      <w:r w:rsidR="007F23BE">
        <w:t>Ondalık sayılar arasında noktalı virgül kullanılmalıdır</w:t>
      </w:r>
      <w:r>
        <w:t xml:space="preserve"> (12,23; 456,321).</w:t>
      </w:r>
    </w:p>
    <w:p w:rsidR="00FE4C7A" w:rsidRDefault="00FE4C7A" w:rsidP="00FE4C7A">
      <w:pPr>
        <w:numPr>
          <w:ilvl w:val="0"/>
          <w:numId w:val="9"/>
        </w:numPr>
        <w:autoSpaceDE w:val="0"/>
        <w:autoSpaceDN w:val="0"/>
        <w:adjustRightInd w:val="0"/>
        <w:jc w:val="both"/>
      </w:pPr>
      <w:r w:rsidRPr="00FE4C7A">
        <w:t>Dört veya daha çok basamaklı sayılar sondan sayılmak üzere üçlü gruplara ayrılarak yazılır ve aralarına</w:t>
      </w:r>
      <w:r w:rsidR="00AE4FE5">
        <w:t xml:space="preserve"> nokta konur: 4.567, 326.197, 49.750.812, 28.434.250, 310.</w:t>
      </w:r>
      <w:r w:rsidRPr="00FE4C7A">
        <w:t>500 vb.</w:t>
      </w:r>
    </w:p>
    <w:p w:rsidR="007F23BE" w:rsidRDefault="007F23BE" w:rsidP="00FE4C7A">
      <w:pPr>
        <w:numPr>
          <w:ilvl w:val="0"/>
          <w:numId w:val="9"/>
        </w:numPr>
        <w:autoSpaceDE w:val="0"/>
        <w:autoSpaceDN w:val="0"/>
        <w:adjustRightInd w:val="0"/>
        <w:jc w:val="both"/>
      </w:pPr>
      <w:r>
        <w:t xml:space="preserve"> </w:t>
      </w:r>
      <w:r w:rsidR="00FE4C7A" w:rsidRPr="00FE4C7A">
        <w:t>Yüzde ve binde işaretleri yazılırken sayılarla işaret ar</w:t>
      </w:r>
      <w:r w:rsidR="00FE4C7A">
        <w:t>asında boşluk bırakılmaz: %25, %</w:t>
      </w:r>
      <w:r w:rsidR="00FE4C7A" w:rsidRPr="00FE4C7A">
        <w:t>50 vb.</w:t>
      </w:r>
    </w:p>
    <w:p w:rsidR="00AE4FE5" w:rsidRDefault="001B13BA" w:rsidP="00FE4C7A">
      <w:pPr>
        <w:numPr>
          <w:ilvl w:val="0"/>
          <w:numId w:val="9"/>
        </w:numPr>
        <w:autoSpaceDE w:val="0"/>
        <w:autoSpaceDN w:val="0"/>
        <w:adjustRightInd w:val="0"/>
        <w:jc w:val="both"/>
      </w:pPr>
      <w:r>
        <w:t>“</w:t>
      </w:r>
      <w:r w:rsidR="00AE4FE5">
        <w:t>±</w:t>
      </w:r>
      <w:r>
        <w:t>”</w:t>
      </w:r>
      <w:r w:rsidR="00AE4FE5">
        <w:t xml:space="preserve"> ifade bulunan rakamsal yazımlardan ö</w:t>
      </w:r>
      <w:r>
        <w:t>nce ve sonra boşluk bırakılmaz.</w:t>
      </w:r>
      <w:r w:rsidR="00AE4FE5">
        <w:t xml:space="preserve"> 15±2; 340±10 vb.</w:t>
      </w:r>
    </w:p>
    <w:p w:rsidR="001B13BA" w:rsidRDefault="001B13BA" w:rsidP="001B13BA">
      <w:pPr>
        <w:numPr>
          <w:ilvl w:val="0"/>
          <w:numId w:val="9"/>
        </w:numPr>
        <w:autoSpaceDE w:val="0"/>
        <w:autoSpaceDN w:val="0"/>
        <w:adjustRightInd w:val="0"/>
        <w:jc w:val="both"/>
      </w:pPr>
      <w:r w:rsidRPr="00FE4C7A">
        <w:t xml:space="preserve">Üleştirme sayıları rakamla değil yazıyla belirtilir: 2’şer değil </w:t>
      </w:r>
      <w:r w:rsidRPr="00FE4C7A">
        <w:rPr>
          <w:i/>
        </w:rPr>
        <w:t>ikişer</w:t>
      </w:r>
      <w:r w:rsidRPr="00FE4C7A">
        <w:t xml:space="preserve">, 9’ar değil </w:t>
      </w:r>
      <w:r w:rsidRPr="00FE4C7A">
        <w:rPr>
          <w:i/>
        </w:rPr>
        <w:t>dokuzar</w:t>
      </w:r>
      <w:r w:rsidRPr="00FE4C7A">
        <w:t xml:space="preserve">, 100’er değil </w:t>
      </w:r>
      <w:r w:rsidRPr="00FE4C7A">
        <w:rPr>
          <w:i/>
        </w:rPr>
        <w:t>yüzer</w:t>
      </w:r>
      <w:r w:rsidRPr="00FE4C7A">
        <w:t xml:space="preserve"> vb.</w:t>
      </w:r>
    </w:p>
    <w:p w:rsidR="003528AC" w:rsidRDefault="003528AC" w:rsidP="001437E8">
      <w:pPr>
        <w:numPr>
          <w:ilvl w:val="0"/>
          <w:numId w:val="9"/>
        </w:numPr>
        <w:autoSpaceDE w:val="0"/>
        <w:autoSpaceDN w:val="0"/>
        <w:adjustRightInd w:val="0"/>
        <w:jc w:val="both"/>
      </w:pPr>
      <w:r>
        <w:t>M</w:t>
      </w:r>
      <w:r w:rsidRPr="00F87133">
        <w:t xml:space="preserve">etinde geçen kimyasal madde isimleri ve terimler Türkçe yazılmalıdır. Örnek: “Fenilbutazon, tirozin, oksidasyon, karotis arteri gibi”. Zorunlu olarak yabancı dilden yazılması gerekli kelimeler </w:t>
      </w:r>
      <w:r w:rsidRPr="007F23BE">
        <w:rPr>
          <w:i/>
        </w:rPr>
        <w:t>eğik (italik)</w:t>
      </w:r>
      <w:r w:rsidRPr="00F87133">
        <w:t xml:space="preserve"> olarak yazılmalıdır. Örnek: “... … bu sonuçlar daha önce Cannon’un öne sürdüğü </w:t>
      </w:r>
      <w:r w:rsidRPr="007F23BE">
        <w:rPr>
          <w:i/>
        </w:rPr>
        <w:t>activation en masse</w:t>
      </w:r>
      <w:r w:rsidRPr="00F87133">
        <w:t xml:space="preserve"> teorisine uymamaktadır.”, “</w:t>
      </w:r>
      <w:r w:rsidRPr="007F23BE">
        <w:rPr>
          <w:i/>
        </w:rPr>
        <w:t>Bacillus ant</w:t>
      </w:r>
      <w:r w:rsidR="007F23BE">
        <w:rPr>
          <w:i/>
        </w:rPr>
        <w:t>h</w:t>
      </w:r>
      <w:r w:rsidRPr="007F23BE">
        <w:rPr>
          <w:i/>
        </w:rPr>
        <w:t>racis</w:t>
      </w:r>
      <w:r w:rsidRPr="00F87133">
        <w:t xml:space="preserve"> bakterisi ile enfekte sığırlarda”, “…nedeniyle aşırı çavdar (</w:t>
      </w:r>
      <w:r w:rsidRPr="007F23BE">
        <w:rPr>
          <w:i/>
        </w:rPr>
        <w:t xml:space="preserve">Secale cereale) </w:t>
      </w:r>
      <w:r w:rsidRPr="00F87133">
        <w:t>tüketen insanla</w:t>
      </w:r>
      <w:r>
        <w:t>rda sportif performansta azalma….</w:t>
      </w:r>
      <w:r w:rsidRPr="00F87133">
        <w:t>”</w:t>
      </w:r>
      <w:r>
        <w:t xml:space="preserve"> , </w:t>
      </w:r>
      <w:r w:rsidRPr="00F87133">
        <w:t>“</w:t>
      </w:r>
      <w:r>
        <w:t xml:space="preserve"> … hayvanlar </w:t>
      </w:r>
      <w:r w:rsidRPr="007F23BE">
        <w:rPr>
          <w:i/>
        </w:rPr>
        <w:t>ad libitum</w:t>
      </w:r>
      <w:r>
        <w:t xml:space="preserve"> su tüketmiştir.</w:t>
      </w:r>
      <w:r w:rsidRPr="00B531BE">
        <w:t xml:space="preserve"> </w:t>
      </w:r>
      <w:r w:rsidRPr="00F87133">
        <w:t>”</w:t>
      </w:r>
    </w:p>
    <w:p w:rsidR="003528AC" w:rsidRDefault="003528AC" w:rsidP="008B2450">
      <w:pPr>
        <w:autoSpaceDE w:val="0"/>
        <w:autoSpaceDN w:val="0"/>
        <w:adjustRightInd w:val="0"/>
        <w:jc w:val="both"/>
        <w:rPr>
          <w:b/>
        </w:rPr>
      </w:pPr>
      <w:r>
        <w:rPr>
          <w:b/>
        </w:rPr>
        <w:t>1.9. Şekiller ve Tablolar</w:t>
      </w:r>
    </w:p>
    <w:p w:rsidR="003528AC" w:rsidRDefault="003528AC" w:rsidP="001437E8">
      <w:pPr>
        <w:numPr>
          <w:ilvl w:val="0"/>
          <w:numId w:val="10"/>
        </w:numPr>
        <w:autoSpaceDE w:val="0"/>
        <w:autoSpaceDN w:val="0"/>
        <w:adjustRightInd w:val="0"/>
        <w:jc w:val="both"/>
        <w:rPr>
          <w:color w:val="000000"/>
        </w:rPr>
      </w:pPr>
      <w:r>
        <w:rPr>
          <w:color w:val="000000"/>
        </w:rPr>
        <w:t xml:space="preserve">Hazırlanacak tablolar ve şekiller </w:t>
      </w:r>
      <w:r w:rsidRPr="003653E8">
        <w:rPr>
          <w:i/>
          <w:color w:val="000000"/>
        </w:rPr>
        <w:t>(</w:t>
      </w:r>
      <w:r w:rsidR="004308EF" w:rsidRPr="003653E8">
        <w:rPr>
          <w:i/>
          <w:color w:val="000000"/>
        </w:rPr>
        <w:t xml:space="preserve">Resim, </w:t>
      </w:r>
      <w:r w:rsidRPr="003653E8">
        <w:rPr>
          <w:i/>
          <w:color w:val="000000"/>
        </w:rPr>
        <w:t>grafik, diyagram, fotoğraf, vb.)</w:t>
      </w:r>
      <w:r>
        <w:rPr>
          <w:color w:val="000000"/>
        </w:rPr>
        <w:t>,</w:t>
      </w:r>
      <w:r w:rsidRPr="00F87133">
        <w:rPr>
          <w:color w:val="000000"/>
        </w:rPr>
        <w:t xml:space="preserve"> yazı ile anlatımda güçlük çekilen, yapılan işi, anlatılmaya çalışılan düşünceyi veya elde edilen verileri daha etkili olarak aktarabilecek nitelikte olmalı, gereksiz şekillerden kaçınılmalıdır. </w:t>
      </w:r>
    </w:p>
    <w:p w:rsidR="00783468" w:rsidRPr="00783468" w:rsidRDefault="00783468" w:rsidP="00783468">
      <w:pPr>
        <w:numPr>
          <w:ilvl w:val="0"/>
          <w:numId w:val="10"/>
        </w:numPr>
        <w:autoSpaceDE w:val="0"/>
        <w:autoSpaceDN w:val="0"/>
        <w:adjustRightInd w:val="0"/>
        <w:jc w:val="both"/>
        <w:rPr>
          <w:color w:val="000000"/>
        </w:rPr>
      </w:pPr>
      <w:r>
        <w:rPr>
          <w:color w:val="000000"/>
        </w:rPr>
        <w:t xml:space="preserve">Tezde kullanılan resim ya da şekil eğer bir literatürden/kitaptan alınmışsa ilgili literatür/kitap şekil altı metin sonunda kaynak olarak gösterilmelidir. </w:t>
      </w:r>
    </w:p>
    <w:p w:rsidR="003528AC" w:rsidRPr="00F87133" w:rsidRDefault="003528AC" w:rsidP="001437E8">
      <w:pPr>
        <w:numPr>
          <w:ilvl w:val="0"/>
          <w:numId w:val="10"/>
        </w:numPr>
        <w:autoSpaceDE w:val="0"/>
        <w:autoSpaceDN w:val="0"/>
        <w:adjustRightInd w:val="0"/>
        <w:jc w:val="both"/>
        <w:rPr>
          <w:color w:val="000000"/>
        </w:rPr>
      </w:pPr>
      <w:r w:rsidRPr="00F87133">
        <w:rPr>
          <w:color w:val="000000"/>
        </w:rPr>
        <w:t xml:space="preserve">Şekiller üzerinde yer alacak tüm çizgi, işaret, sembol, rakam ve yazılarda, bilgisayar yazıcısı, daktilo, rapido ya da letraset çıkartma türü bir araç kullanılmalıdır. Bu tür çizgi, işaret, sembol rakam ve yazılar, çıplak gözle kolayca seçilebilir ve okunabilir büyüklükte olmalıdır. </w:t>
      </w:r>
    </w:p>
    <w:p w:rsidR="003528AC" w:rsidRDefault="003528AC" w:rsidP="001437E8">
      <w:pPr>
        <w:numPr>
          <w:ilvl w:val="0"/>
          <w:numId w:val="10"/>
        </w:numPr>
        <w:autoSpaceDE w:val="0"/>
        <w:autoSpaceDN w:val="0"/>
        <w:adjustRightInd w:val="0"/>
        <w:jc w:val="both"/>
        <w:rPr>
          <w:color w:val="000000"/>
        </w:rPr>
      </w:pPr>
      <w:r w:rsidRPr="00F87133">
        <w:rPr>
          <w:color w:val="000000"/>
        </w:rPr>
        <w:t>Tez sayfası üzerine yapıştırılacak fotoğraflar, tez sayfa</w:t>
      </w:r>
      <w:r w:rsidR="00A85CA3">
        <w:rPr>
          <w:color w:val="000000"/>
        </w:rPr>
        <w:t>ları arasında oluşabilecek</w:t>
      </w:r>
      <w:r w:rsidRPr="00F87133">
        <w:rPr>
          <w:color w:val="000000"/>
        </w:rPr>
        <w:t xml:space="preserve"> kabarıklığı önlemek amacı ile ince fotoğraf kâğıdı üzerine basılmalıdır. Bunlar için yüksek kaliteli bilgisayar çıktısı veya renkli fotokopi tercih edilir</w:t>
      </w:r>
      <w:r w:rsidR="00924594">
        <w:rPr>
          <w:color w:val="000000"/>
        </w:rPr>
        <w:t>.</w:t>
      </w:r>
    </w:p>
    <w:p w:rsidR="003528AC" w:rsidRDefault="00D17A22" w:rsidP="001437E8">
      <w:pPr>
        <w:numPr>
          <w:ilvl w:val="0"/>
          <w:numId w:val="10"/>
        </w:numPr>
        <w:autoSpaceDE w:val="0"/>
        <w:autoSpaceDN w:val="0"/>
        <w:adjustRightInd w:val="0"/>
        <w:jc w:val="both"/>
        <w:rPr>
          <w:color w:val="000000"/>
        </w:rPr>
      </w:pPr>
      <w:r>
        <w:rPr>
          <w:color w:val="000000"/>
        </w:rPr>
        <w:t>Tez içerisinde, b</w:t>
      </w:r>
      <w:r w:rsidR="003528AC" w:rsidRPr="00F87133">
        <w:rPr>
          <w:color w:val="000000"/>
        </w:rPr>
        <w:t>ireylerin kimliğini belli edecek tarzda fotoğraf k</w:t>
      </w:r>
      <w:r w:rsidR="00303FC7">
        <w:rPr>
          <w:color w:val="000000"/>
        </w:rPr>
        <w:t>ullanıl</w:t>
      </w:r>
      <w:r w:rsidR="003528AC" w:rsidRPr="00F87133">
        <w:rPr>
          <w:color w:val="000000"/>
        </w:rPr>
        <w:t>mamalıdır. Hasta ya da deneklerin fotoğraflarında gözler kimliği belli etmeyecek şekilde bantlanmalıdır. Özel durumlarda, teze konulacak gözleri bantlı olmayan fotoğrafların yayınlanması için fotoğrafı çekilen kişiden izin</w:t>
      </w:r>
      <w:r w:rsidR="003528AC">
        <w:rPr>
          <w:color w:val="000000"/>
        </w:rPr>
        <w:t xml:space="preserve"> alınmalı ve izin</w:t>
      </w:r>
      <w:r w:rsidR="003528AC" w:rsidRPr="00F87133">
        <w:rPr>
          <w:color w:val="000000"/>
        </w:rPr>
        <w:t xml:space="preserve"> alındığına ilişkin ibare bu</w:t>
      </w:r>
      <w:r w:rsidR="00A85CA3">
        <w:rPr>
          <w:color w:val="000000"/>
        </w:rPr>
        <w:t>lunmalıdır.</w:t>
      </w:r>
    </w:p>
    <w:p w:rsidR="00521A46" w:rsidRDefault="0097792F" w:rsidP="001437E8">
      <w:pPr>
        <w:numPr>
          <w:ilvl w:val="0"/>
          <w:numId w:val="10"/>
        </w:numPr>
        <w:autoSpaceDE w:val="0"/>
        <w:autoSpaceDN w:val="0"/>
        <w:adjustRightInd w:val="0"/>
        <w:jc w:val="both"/>
        <w:rPr>
          <w:color w:val="000000"/>
        </w:rPr>
      </w:pPr>
      <w:r>
        <w:rPr>
          <w:color w:val="000000"/>
        </w:rPr>
        <w:t>F</w:t>
      </w:r>
      <w:r w:rsidR="00521A46" w:rsidRPr="00F87133">
        <w:rPr>
          <w:color w:val="000000"/>
        </w:rPr>
        <w:t>ormüller numaralandırılırken, numaranın başında “Formül” ibaresi yer almamalı, bölüm içindeki sırasına göre numaralandırmalıdır. Ancak, met</w:t>
      </w:r>
      <w:r w:rsidR="00757EA6">
        <w:rPr>
          <w:color w:val="000000"/>
        </w:rPr>
        <w:t xml:space="preserve">in içinde değinilirken “Formül </w:t>
      </w:r>
      <w:smartTag w:uri="urn:schemas-microsoft-com:office:smarttags" w:element="metricconverter">
        <w:smartTagPr>
          <w:attr w:name="ProductID" w:val="3.1”"/>
        </w:smartTagPr>
        <w:r w:rsidR="00757EA6">
          <w:rPr>
            <w:color w:val="000000"/>
          </w:rPr>
          <w:t>3</w:t>
        </w:r>
        <w:r w:rsidR="00521A46" w:rsidRPr="00F87133">
          <w:rPr>
            <w:color w:val="000000"/>
          </w:rPr>
          <w:t>.1”</w:t>
        </w:r>
      </w:smartTag>
      <w:r w:rsidR="00521A46" w:rsidRPr="00F87133">
        <w:rPr>
          <w:color w:val="000000"/>
        </w:rPr>
        <w:t xml:space="preserve"> şeklinde yazılmalıdır. </w:t>
      </w:r>
    </w:p>
    <w:p w:rsidR="00A73461" w:rsidRPr="001B13BA" w:rsidRDefault="00521A46" w:rsidP="001B13BA">
      <w:pPr>
        <w:numPr>
          <w:ilvl w:val="0"/>
          <w:numId w:val="10"/>
        </w:numPr>
        <w:autoSpaceDE w:val="0"/>
        <w:autoSpaceDN w:val="0"/>
        <w:adjustRightInd w:val="0"/>
        <w:jc w:val="both"/>
        <w:rPr>
          <w:color w:val="000000"/>
        </w:rPr>
      </w:pPr>
      <w:r w:rsidRPr="00F87133">
        <w:rPr>
          <w:color w:val="000000"/>
        </w:rPr>
        <w:t>Formüllere ait numaralar, formülün olduğu satırda, sayfanın sağ kenarından 2</w:t>
      </w:r>
      <w:r w:rsidR="004F04AD">
        <w:rPr>
          <w:color w:val="000000"/>
        </w:rPr>
        <w:t>,</w:t>
      </w:r>
      <w:r w:rsidRPr="00F87133">
        <w:rPr>
          <w:color w:val="000000"/>
        </w:rPr>
        <w:t xml:space="preserve">5 cm içeride kalacak şekilde parantez içerisinde yazılmalıdır. </w:t>
      </w:r>
    </w:p>
    <w:p w:rsidR="00924594" w:rsidRPr="00924594" w:rsidRDefault="00D136C9" w:rsidP="008B2450">
      <w:pPr>
        <w:pStyle w:val="ListeParagraf"/>
        <w:ind w:left="0"/>
        <w:jc w:val="both"/>
        <w:rPr>
          <w:b/>
          <w:sz w:val="28"/>
          <w:szCs w:val="28"/>
        </w:rPr>
      </w:pPr>
      <w:r w:rsidRPr="003D644B">
        <w:rPr>
          <w:b/>
          <w:sz w:val="28"/>
          <w:szCs w:val="28"/>
        </w:rPr>
        <w:lastRenderedPageBreak/>
        <w:t>2. TEZ İÇERİĞİNİN DÜZENLENMESİ</w:t>
      </w:r>
    </w:p>
    <w:p w:rsidR="00784996" w:rsidRDefault="00784996" w:rsidP="008B2450">
      <w:pPr>
        <w:pStyle w:val="ListeParagraf"/>
        <w:ind w:left="0"/>
        <w:jc w:val="both"/>
        <w:rPr>
          <w:b/>
        </w:rPr>
      </w:pPr>
    </w:p>
    <w:p w:rsidR="00D136C9" w:rsidRDefault="00D136C9" w:rsidP="008B2450">
      <w:pPr>
        <w:pStyle w:val="ListeParagraf"/>
        <w:ind w:left="0"/>
        <w:jc w:val="both"/>
        <w:rPr>
          <w:b/>
        </w:rPr>
      </w:pPr>
      <w:r>
        <w:rPr>
          <w:b/>
        </w:rPr>
        <w:t>2.</w:t>
      </w:r>
      <w:r w:rsidRPr="00924594">
        <w:rPr>
          <w:b/>
        </w:rPr>
        <w:t>1</w:t>
      </w:r>
      <w:r w:rsidRPr="00F87133">
        <w:rPr>
          <w:b/>
        </w:rPr>
        <w:t xml:space="preserve">. </w:t>
      </w:r>
      <w:r>
        <w:rPr>
          <w:b/>
        </w:rPr>
        <w:t>İç Kapak S</w:t>
      </w:r>
      <w:r w:rsidRPr="00F87133">
        <w:rPr>
          <w:b/>
        </w:rPr>
        <w:t>ayfası</w:t>
      </w:r>
    </w:p>
    <w:p w:rsidR="00924594" w:rsidRPr="00924594" w:rsidRDefault="00D136C9" w:rsidP="001437E8">
      <w:pPr>
        <w:numPr>
          <w:ilvl w:val="0"/>
          <w:numId w:val="12"/>
        </w:numPr>
        <w:jc w:val="both"/>
        <w:rPr>
          <w:color w:val="000000"/>
        </w:rPr>
      </w:pPr>
      <w:r w:rsidRPr="00F87133">
        <w:t>Tezin iç kapağı</w:t>
      </w:r>
      <w:r w:rsidR="00E9748E">
        <w:t>, dış kapak</w:t>
      </w:r>
      <w:r w:rsidR="00303FC7">
        <w:t>tan sonra</w:t>
      </w:r>
      <w:r w:rsidR="00E9748E">
        <w:t xml:space="preserve"> konulan boş sayfa</w:t>
      </w:r>
      <w:r w:rsidR="00303FC7">
        <w:t>nın</w:t>
      </w:r>
      <w:r w:rsidR="00E9748E">
        <w:t xml:space="preserve"> ardından gelmeli ve</w:t>
      </w:r>
      <w:r w:rsidRPr="00F87133">
        <w:t xml:space="preserve"> kılavuzun son bölümünde </w:t>
      </w:r>
      <w:r w:rsidR="003D4DE7">
        <w:rPr>
          <w:b/>
        </w:rPr>
        <w:t>EK-</w:t>
      </w:r>
      <w:r w:rsidR="00017C43">
        <w:rPr>
          <w:b/>
        </w:rPr>
        <w:t>2</w:t>
      </w:r>
      <w:r w:rsidR="00017C43">
        <w:t>’ de</w:t>
      </w:r>
      <w:r w:rsidR="00017C43">
        <w:rPr>
          <w:b/>
        </w:rPr>
        <w:t xml:space="preserve"> </w:t>
      </w:r>
      <w:r w:rsidRPr="00F87133">
        <w:t xml:space="preserve">gösterildiği şekilde </w:t>
      </w:r>
      <w:r w:rsidR="00E9748E">
        <w:t>hazırlan</w:t>
      </w:r>
      <w:r w:rsidR="00CF49BB">
        <w:t>ma</w:t>
      </w:r>
      <w:r w:rsidR="00E9748E">
        <w:t>lıdır</w:t>
      </w:r>
      <w:r w:rsidR="008F7235">
        <w:t>.</w:t>
      </w:r>
      <w:r w:rsidRPr="00F87133">
        <w:t xml:space="preserve"> </w:t>
      </w:r>
      <w:r w:rsidR="00924594">
        <w:t>İç kapakta dış kapaktan farklı olarak logo yer almaz.</w:t>
      </w:r>
    </w:p>
    <w:p w:rsidR="00D136C9" w:rsidRDefault="00D136C9" w:rsidP="001437E8">
      <w:pPr>
        <w:numPr>
          <w:ilvl w:val="0"/>
          <w:numId w:val="12"/>
        </w:numPr>
        <w:jc w:val="both"/>
        <w:rPr>
          <w:color w:val="000000"/>
        </w:rPr>
      </w:pPr>
      <w:r w:rsidRPr="00F87133">
        <w:t>E</w:t>
      </w:r>
      <w:r w:rsidRPr="00F87133">
        <w:rPr>
          <w:color w:val="000000"/>
        </w:rPr>
        <w:t xml:space="preserve">ğer varsa, tezin yapımında desteği olan kuruluşların adları ve proje numaraları bu sayfada </w:t>
      </w:r>
      <w:r w:rsidR="00303FC7">
        <w:rPr>
          <w:color w:val="000000"/>
        </w:rPr>
        <w:t>belirtilmelidir</w:t>
      </w:r>
      <w:r w:rsidRPr="00F87133">
        <w:rPr>
          <w:color w:val="000000"/>
        </w:rPr>
        <w:t>.</w:t>
      </w:r>
    </w:p>
    <w:p w:rsidR="00D136C9" w:rsidRDefault="00D136C9" w:rsidP="008B2450">
      <w:pPr>
        <w:pStyle w:val="ListeParagraf"/>
        <w:ind w:left="0"/>
        <w:jc w:val="both"/>
        <w:rPr>
          <w:b/>
        </w:rPr>
      </w:pPr>
      <w:r>
        <w:rPr>
          <w:b/>
        </w:rPr>
        <w:t>2.</w:t>
      </w:r>
      <w:r w:rsidRPr="00F87133">
        <w:rPr>
          <w:b/>
        </w:rPr>
        <w:t xml:space="preserve">2. Kabul ve </w:t>
      </w:r>
      <w:r w:rsidR="00783468">
        <w:rPr>
          <w:b/>
        </w:rPr>
        <w:t>O</w:t>
      </w:r>
      <w:r w:rsidRPr="00F87133">
        <w:rPr>
          <w:b/>
        </w:rPr>
        <w:t xml:space="preserve">nay </w:t>
      </w:r>
      <w:r w:rsidR="007F23BE">
        <w:rPr>
          <w:b/>
        </w:rPr>
        <w:t>S</w:t>
      </w:r>
      <w:r w:rsidRPr="00F87133">
        <w:rPr>
          <w:b/>
        </w:rPr>
        <w:t>ayfası</w:t>
      </w:r>
    </w:p>
    <w:p w:rsidR="0044330B" w:rsidRPr="00582509" w:rsidRDefault="00F23C4E" w:rsidP="0044330B">
      <w:pPr>
        <w:numPr>
          <w:ilvl w:val="0"/>
          <w:numId w:val="13"/>
        </w:numPr>
        <w:autoSpaceDE w:val="0"/>
        <w:autoSpaceDN w:val="0"/>
        <w:adjustRightInd w:val="0"/>
        <w:jc w:val="both"/>
        <w:rPr>
          <w:i/>
          <w:color w:val="000000"/>
          <w:u w:val="single"/>
        </w:rPr>
      </w:pPr>
      <w:r w:rsidRPr="00CA5D7E">
        <w:rPr>
          <w:b/>
        </w:rPr>
        <w:t>KABUL ve ONAY</w:t>
      </w:r>
      <w:r w:rsidRPr="0044330B">
        <w:rPr>
          <w:b/>
        </w:rPr>
        <w:t xml:space="preserve"> </w:t>
      </w:r>
      <w:r w:rsidRPr="0044330B">
        <w:rPr>
          <w:color w:val="000000"/>
        </w:rPr>
        <w:t xml:space="preserve">başlığı, tümüyle büyük harflerle </w:t>
      </w:r>
      <w:r w:rsidR="001D59C0" w:rsidRPr="0044330B">
        <w:rPr>
          <w:b/>
          <w:color w:val="000000"/>
        </w:rPr>
        <w:t>k</w:t>
      </w:r>
      <w:r w:rsidRPr="0044330B">
        <w:rPr>
          <w:b/>
          <w:color w:val="000000"/>
        </w:rPr>
        <w:t>oyu (Bold)</w:t>
      </w:r>
      <w:r w:rsidRPr="0044330B">
        <w:rPr>
          <w:color w:val="000000"/>
        </w:rPr>
        <w:t xml:space="preserve"> (1</w:t>
      </w:r>
      <w:r w:rsidR="00D90712" w:rsidRPr="0044330B">
        <w:rPr>
          <w:color w:val="000000"/>
        </w:rPr>
        <w:t>2</w:t>
      </w:r>
      <w:r w:rsidRPr="0044330B">
        <w:rPr>
          <w:color w:val="000000"/>
        </w:rPr>
        <w:t xml:space="preserve"> Punto) sayfa üst kenarından ortalanarak yazılmalıdır. </w:t>
      </w:r>
      <w:r w:rsidR="00A73461">
        <w:rPr>
          <w:i/>
          <w:u w:val="single"/>
        </w:rPr>
        <w:t xml:space="preserve">Başlıktan sonra </w:t>
      </w:r>
      <w:r w:rsidRPr="00582509">
        <w:rPr>
          <w:i/>
          <w:u w:val="single"/>
        </w:rPr>
        <w:t xml:space="preserve">18 </w:t>
      </w:r>
      <w:r w:rsidR="00A00596" w:rsidRPr="00582509">
        <w:rPr>
          <w:i/>
          <w:u w:val="single"/>
        </w:rPr>
        <w:t>nk</w:t>
      </w:r>
      <w:r w:rsidRPr="00582509">
        <w:rPr>
          <w:i/>
          <w:u w:val="single"/>
        </w:rPr>
        <w:t xml:space="preserve"> boşluk bırakılarak </w:t>
      </w:r>
      <w:r w:rsidR="00BA5EB9" w:rsidRPr="00582509">
        <w:rPr>
          <w:i/>
          <w:u w:val="single"/>
        </w:rPr>
        <w:t>kabul ve onay sayfası metni</w:t>
      </w:r>
      <w:r w:rsidR="001A1F1D" w:rsidRPr="00582509">
        <w:rPr>
          <w:i/>
          <w:u w:val="single"/>
        </w:rPr>
        <w:t xml:space="preserve"> başlamalı </w:t>
      </w:r>
      <w:r w:rsidR="0044330B" w:rsidRPr="00582509">
        <w:rPr>
          <w:i/>
          <w:u w:val="single"/>
        </w:rPr>
        <w:t>ve tek satır aralıklı olarak yazılmalıdır.</w:t>
      </w:r>
    </w:p>
    <w:p w:rsidR="00D136C9" w:rsidRPr="0044330B" w:rsidRDefault="00D136C9" w:rsidP="0044330B">
      <w:pPr>
        <w:numPr>
          <w:ilvl w:val="0"/>
          <w:numId w:val="13"/>
        </w:numPr>
        <w:autoSpaceDE w:val="0"/>
        <w:autoSpaceDN w:val="0"/>
        <w:adjustRightInd w:val="0"/>
        <w:jc w:val="both"/>
        <w:rPr>
          <w:color w:val="000000"/>
        </w:rPr>
      </w:pPr>
      <w:r w:rsidRPr="0044330B">
        <w:rPr>
          <w:color w:val="000000"/>
        </w:rPr>
        <w:t xml:space="preserve">Tez savunmasından sonra tez danışmanı ve jüri üyelerinin tezi kabul ettiklerini ve tezin Sağlık Bilimleri Enstitüsü tarafından onaylandığını gösteren </w:t>
      </w:r>
      <w:r w:rsidR="00E82FD9">
        <w:t>i</w:t>
      </w:r>
      <w:r w:rsidR="00E82FD9" w:rsidRPr="00F87133">
        <w:t>ç kapaktan sonra gel</w:t>
      </w:r>
      <w:r w:rsidR="00E82FD9">
        <w:t>en</w:t>
      </w:r>
      <w:r w:rsidR="00E82FD9" w:rsidRPr="0044330B">
        <w:rPr>
          <w:color w:val="000000"/>
        </w:rPr>
        <w:t xml:space="preserve"> </w:t>
      </w:r>
      <w:r w:rsidRPr="0044330B">
        <w:rPr>
          <w:color w:val="000000"/>
        </w:rPr>
        <w:t>s</w:t>
      </w:r>
      <w:r w:rsidR="008F7235" w:rsidRPr="0044330B">
        <w:rPr>
          <w:color w:val="000000"/>
        </w:rPr>
        <w:t>ayfadır. Bu sayfada tez danışma</w:t>
      </w:r>
      <w:r w:rsidRPr="0044330B">
        <w:rPr>
          <w:color w:val="000000"/>
        </w:rPr>
        <w:t>nı ve jüri üyelerinin unvanı, adı, soyadı</w:t>
      </w:r>
      <w:r w:rsidR="00303FC7" w:rsidRPr="0044330B">
        <w:rPr>
          <w:color w:val="000000"/>
        </w:rPr>
        <w:t>, kurumu</w:t>
      </w:r>
      <w:r w:rsidRPr="0044330B">
        <w:rPr>
          <w:color w:val="000000"/>
        </w:rPr>
        <w:t xml:space="preserve"> ve </w:t>
      </w:r>
      <w:r w:rsidR="007F23BE" w:rsidRPr="0044330B">
        <w:rPr>
          <w:color w:val="000000"/>
        </w:rPr>
        <w:t xml:space="preserve">ıslak </w:t>
      </w:r>
      <w:r w:rsidRPr="0044330B">
        <w:rPr>
          <w:color w:val="000000"/>
        </w:rPr>
        <w:t xml:space="preserve">imzaları </w:t>
      </w:r>
      <w:r w:rsidR="00924594" w:rsidRPr="0044330B">
        <w:rPr>
          <w:color w:val="000000"/>
        </w:rPr>
        <w:t xml:space="preserve">(mavi mürekkepli kalemle) </w:t>
      </w:r>
      <w:r w:rsidRPr="0044330B">
        <w:rPr>
          <w:color w:val="000000"/>
        </w:rPr>
        <w:t xml:space="preserve">bulunur. </w:t>
      </w:r>
    </w:p>
    <w:p w:rsidR="00D136C9" w:rsidRDefault="00E82FD9" w:rsidP="001437E8">
      <w:pPr>
        <w:numPr>
          <w:ilvl w:val="0"/>
          <w:numId w:val="13"/>
        </w:numPr>
        <w:jc w:val="both"/>
      </w:pPr>
      <w:r>
        <w:t xml:space="preserve">Kabul ve Onay sayfası, </w:t>
      </w:r>
      <w:r w:rsidR="008F7235" w:rsidRPr="00F87133">
        <w:t xml:space="preserve">kılavuzun son bölümünde </w:t>
      </w:r>
      <w:r w:rsidR="004F04AD">
        <w:rPr>
          <w:b/>
        </w:rPr>
        <w:t>EK-</w:t>
      </w:r>
      <w:r w:rsidR="008F7235">
        <w:rPr>
          <w:b/>
        </w:rPr>
        <w:t>3</w:t>
      </w:r>
      <w:r w:rsidR="008F7235">
        <w:t>’ de</w:t>
      </w:r>
      <w:r w:rsidR="008F7235">
        <w:rPr>
          <w:b/>
        </w:rPr>
        <w:t xml:space="preserve"> </w:t>
      </w:r>
      <w:r w:rsidR="008F7235" w:rsidRPr="00F87133">
        <w:t>gösterildiği şekilde olmalıdır</w:t>
      </w:r>
      <w:r w:rsidR="008F7235">
        <w:t>.</w:t>
      </w:r>
    </w:p>
    <w:p w:rsidR="00D136C9" w:rsidRDefault="00D136C9" w:rsidP="008B2450">
      <w:pPr>
        <w:pStyle w:val="ListeParagraf"/>
        <w:ind w:left="0"/>
        <w:jc w:val="both"/>
        <w:rPr>
          <w:b/>
          <w:bCs/>
          <w:iCs/>
          <w:color w:val="000000"/>
        </w:rPr>
      </w:pPr>
      <w:r>
        <w:rPr>
          <w:b/>
          <w:bCs/>
          <w:iCs/>
          <w:color w:val="000000"/>
        </w:rPr>
        <w:t>2.3</w:t>
      </w:r>
      <w:r w:rsidRPr="00F87133">
        <w:rPr>
          <w:b/>
          <w:bCs/>
          <w:iCs/>
          <w:color w:val="000000"/>
        </w:rPr>
        <w:t>.</w:t>
      </w:r>
      <w:r w:rsidRPr="00F87133">
        <w:rPr>
          <w:b/>
          <w:bCs/>
          <w:i/>
          <w:iCs/>
          <w:color w:val="000000"/>
        </w:rPr>
        <w:t xml:space="preserve"> </w:t>
      </w:r>
      <w:r w:rsidRPr="00F87133">
        <w:rPr>
          <w:b/>
          <w:bCs/>
          <w:iCs/>
          <w:color w:val="000000"/>
        </w:rPr>
        <w:t xml:space="preserve">Teşekkür </w:t>
      </w:r>
      <w:r w:rsidR="007F23BE">
        <w:rPr>
          <w:b/>
          <w:bCs/>
          <w:iCs/>
          <w:color w:val="000000"/>
        </w:rPr>
        <w:t>S</w:t>
      </w:r>
      <w:r w:rsidRPr="00F87133">
        <w:rPr>
          <w:b/>
          <w:bCs/>
          <w:iCs/>
          <w:color w:val="000000"/>
        </w:rPr>
        <w:t>ayfası</w:t>
      </w:r>
    </w:p>
    <w:p w:rsidR="00531A87" w:rsidRPr="001A1F1D" w:rsidRDefault="005D6C4E" w:rsidP="001A1F1D">
      <w:pPr>
        <w:numPr>
          <w:ilvl w:val="0"/>
          <w:numId w:val="13"/>
        </w:numPr>
        <w:autoSpaceDE w:val="0"/>
        <w:autoSpaceDN w:val="0"/>
        <w:adjustRightInd w:val="0"/>
        <w:jc w:val="both"/>
        <w:rPr>
          <w:color w:val="FF0000"/>
        </w:rPr>
      </w:pPr>
      <w:r w:rsidRPr="00CA5D7E">
        <w:rPr>
          <w:b/>
        </w:rPr>
        <w:t>TEŞEKKÜR</w:t>
      </w:r>
      <w:r w:rsidR="00531A87" w:rsidRPr="00531A87">
        <w:t xml:space="preserve"> başlığı, tümüyle büyük harflerle </w:t>
      </w:r>
      <w:r w:rsidR="001D59C0">
        <w:rPr>
          <w:b/>
        </w:rPr>
        <w:t>k</w:t>
      </w:r>
      <w:r w:rsidR="00783468" w:rsidRPr="00783468">
        <w:rPr>
          <w:b/>
        </w:rPr>
        <w:t>oyu (</w:t>
      </w:r>
      <w:r w:rsidR="00531A87" w:rsidRPr="00783468">
        <w:rPr>
          <w:b/>
        </w:rPr>
        <w:t>Bold</w:t>
      </w:r>
      <w:r w:rsidR="00783468" w:rsidRPr="00783468">
        <w:rPr>
          <w:b/>
        </w:rPr>
        <w:t>)</w:t>
      </w:r>
      <w:r w:rsidR="00531A87" w:rsidRPr="00531A87">
        <w:t xml:space="preserve"> (1</w:t>
      </w:r>
      <w:r w:rsidR="00D90712">
        <w:t>2</w:t>
      </w:r>
      <w:r w:rsidR="00531A87" w:rsidRPr="00531A87">
        <w:t xml:space="preserve"> Punto) sayfa üst kenarından ortalanarak yazılmalıdır.</w:t>
      </w:r>
      <w:r w:rsidR="00205497">
        <w:t xml:space="preserve"> </w:t>
      </w:r>
      <w:r w:rsidR="00A73461">
        <w:rPr>
          <w:i/>
          <w:u w:val="single"/>
        </w:rPr>
        <w:t>Başlıktan sonra</w:t>
      </w:r>
      <w:r w:rsidR="00205497" w:rsidRPr="00582509">
        <w:rPr>
          <w:i/>
          <w:u w:val="single"/>
        </w:rPr>
        <w:t xml:space="preserve"> </w:t>
      </w:r>
      <w:r w:rsidR="0078350B" w:rsidRPr="00582509">
        <w:rPr>
          <w:i/>
          <w:u w:val="single"/>
        </w:rPr>
        <w:t xml:space="preserve">18 </w:t>
      </w:r>
      <w:r w:rsidR="00A00596" w:rsidRPr="00582509">
        <w:rPr>
          <w:i/>
          <w:u w:val="single"/>
        </w:rPr>
        <w:t>nk</w:t>
      </w:r>
      <w:r w:rsidR="0078350B" w:rsidRPr="00582509">
        <w:rPr>
          <w:i/>
          <w:u w:val="single"/>
        </w:rPr>
        <w:t xml:space="preserve"> </w:t>
      </w:r>
      <w:r w:rsidR="00205497" w:rsidRPr="00582509">
        <w:rPr>
          <w:i/>
          <w:u w:val="single"/>
        </w:rPr>
        <w:t>boşluk bırakılarak teşekkür</w:t>
      </w:r>
      <w:r w:rsidR="001A1F1D" w:rsidRPr="00582509">
        <w:rPr>
          <w:i/>
          <w:u w:val="single"/>
        </w:rPr>
        <w:t xml:space="preserve"> metni başlamalı ve </w:t>
      </w:r>
      <w:r w:rsidR="0044330B" w:rsidRPr="00582509">
        <w:rPr>
          <w:i/>
          <w:u w:val="single"/>
        </w:rPr>
        <w:t>tek</w:t>
      </w:r>
      <w:r w:rsidR="001A1F1D" w:rsidRPr="00582509">
        <w:rPr>
          <w:i/>
          <w:u w:val="single"/>
        </w:rPr>
        <w:t xml:space="preserve"> satır aralıklı olarak yazılmalıdır</w:t>
      </w:r>
      <w:r w:rsidR="001A1F1D" w:rsidRPr="00926B15">
        <w:t xml:space="preserve">. </w:t>
      </w:r>
    </w:p>
    <w:p w:rsidR="00531A87" w:rsidRPr="00531A87" w:rsidRDefault="00F813D8" w:rsidP="001437E8">
      <w:pPr>
        <w:pStyle w:val="Pa28"/>
        <w:numPr>
          <w:ilvl w:val="0"/>
          <w:numId w:val="14"/>
        </w:numPr>
        <w:spacing w:line="240" w:lineRule="auto"/>
        <w:jc w:val="both"/>
        <w:rPr>
          <w:b/>
        </w:rPr>
      </w:pPr>
      <w:r w:rsidRPr="00531A87">
        <w:t>Bu sayfa</w:t>
      </w:r>
      <w:r w:rsidR="00D136C9" w:rsidRPr="00531A87">
        <w:t xml:space="preserve"> olabildiğince kısa ve öz olarak yazılmalı ve bir sayfayı a</w:t>
      </w:r>
      <w:r w:rsidR="00A82ED4" w:rsidRPr="00531A87">
        <w:t>şmamalıdır. Teşekkür sayfasında;</w:t>
      </w:r>
      <w:r w:rsidR="00D136C9" w:rsidRPr="00531A87">
        <w:t xml:space="preserve"> tez çalışmasında ve tezin hazırlanmasında doğrudan katkısı bulunan kişiler ile</w:t>
      </w:r>
      <w:r w:rsidR="00A82ED4" w:rsidRPr="00531A87">
        <w:t xml:space="preserve"> doğrudan ilgili olmadığı halde</w:t>
      </w:r>
      <w:r w:rsidR="00D136C9" w:rsidRPr="00531A87">
        <w:t xml:space="preserve"> olağan görevi dışında katkıda bulunan kişi ve kuruluşlara teşekkür edilmelidir</w:t>
      </w:r>
      <w:r w:rsidR="007F23BE">
        <w:t xml:space="preserve"> (</w:t>
      </w:r>
      <w:r w:rsidR="007F23BE" w:rsidRPr="00BA5EB9">
        <w:rPr>
          <w:b/>
        </w:rPr>
        <w:t>E</w:t>
      </w:r>
      <w:r w:rsidR="00BA5EB9" w:rsidRPr="00BA5EB9">
        <w:rPr>
          <w:b/>
        </w:rPr>
        <w:t>K</w:t>
      </w:r>
      <w:r w:rsidR="007F23BE" w:rsidRPr="00BA5EB9">
        <w:rPr>
          <w:b/>
        </w:rPr>
        <w:t>-4</w:t>
      </w:r>
      <w:r w:rsidR="007F23BE">
        <w:t>)</w:t>
      </w:r>
      <w:r w:rsidR="00D136C9" w:rsidRPr="00531A87">
        <w:t xml:space="preserve">. </w:t>
      </w:r>
    </w:p>
    <w:p w:rsidR="00B22E44" w:rsidRDefault="00B22E44" w:rsidP="008B2450">
      <w:pPr>
        <w:pStyle w:val="ListeParagraf"/>
        <w:ind w:left="0"/>
        <w:jc w:val="both"/>
        <w:rPr>
          <w:b/>
          <w:bCs/>
          <w:iCs/>
          <w:color w:val="000000"/>
        </w:rPr>
      </w:pPr>
      <w:r>
        <w:rPr>
          <w:b/>
          <w:bCs/>
          <w:iCs/>
          <w:color w:val="000000"/>
        </w:rPr>
        <w:t>2.</w:t>
      </w:r>
      <w:r w:rsidR="00F813D8">
        <w:rPr>
          <w:b/>
          <w:bCs/>
          <w:iCs/>
          <w:color w:val="000000"/>
        </w:rPr>
        <w:t>4</w:t>
      </w:r>
      <w:r w:rsidRPr="00F87133">
        <w:rPr>
          <w:b/>
          <w:bCs/>
          <w:iCs/>
          <w:color w:val="000000"/>
        </w:rPr>
        <w:t>.</w:t>
      </w:r>
      <w:r w:rsidRPr="00F87133">
        <w:rPr>
          <w:b/>
          <w:bCs/>
          <w:i/>
          <w:iCs/>
          <w:color w:val="000000"/>
        </w:rPr>
        <w:t xml:space="preserve"> </w:t>
      </w:r>
      <w:r w:rsidR="007F23BE" w:rsidRPr="007F23BE">
        <w:rPr>
          <w:b/>
          <w:bCs/>
          <w:iCs/>
          <w:color w:val="000000"/>
        </w:rPr>
        <w:t>Etik</w:t>
      </w:r>
      <w:r w:rsidR="007F23BE">
        <w:rPr>
          <w:b/>
          <w:bCs/>
          <w:i/>
          <w:iCs/>
          <w:color w:val="000000"/>
        </w:rPr>
        <w:t xml:space="preserve"> </w:t>
      </w:r>
      <w:r w:rsidR="00A82ED4">
        <w:rPr>
          <w:b/>
          <w:bCs/>
          <w:iCs/>
          <w:color w:val="000000"/>
        </w:rPr>
        <w:t>Beyan</w:t>
      </w:r>
      <w:r w:rsidR="00F813D8">
        <w:rPr>
          <w:b/>
          <w:bCs/>
          <w:iCs/>
          <w:color w:val="000000"/>
        </w:rPr>
        <w:t xml:space="preserve"> </w:t>
      </w:r>
      <w:r w:rsidRPr="00F87133">
        <w:rPr>
          <w:b/>
          <w:bCs/>
          <w:iCs/>
          <w:color w:val="000000"/>
        </w:rPr>
        <w:t>Sayfası</w:t>
      </w:r>
    </w:p>
    <w:p w:rsidR="0044330B" w:rsidRPr="0044330B" w:rsidRDefault="007F23BE" w:rsidP="0044330B">
      <w:pPr>
        <w:numPr>
          <w:ilvl w:val="0"/>
          <w:numId w:val="13"/>
        </w:numPr>
        <w:autoSpaceDE w:val="0"/>
        <w:autoSpaceDN w:val="0"/>
        <w:adjustRightInd w:val="0"/>
        <w:jc w:val="both"/>
        <w:rPr>
          <w:color w:val="FF0000"/>
        </w:rPr>
      </w:pPr>
      <w:r w:rsidRPr="00CA5D7E">
        <w:rPr>
          <w:b/>
        </w:rPr>
        <w:t xml:space="preserve">ETİK </w:t>
      </w:r>
      <w:r w:rsidR="006B71FD" w:rsidRPr="00CA5D7E">
        <w:rPr>
          <w:b/>
        </w:rPr>
        <w:t>BEYAN</w:t>
      </w:r>
      <w:r w:rsidR="00D13D7F" w:rsidRPr="00531A87">
        <w:t xml:space="preserve"> başlığı, tümüyle büyük harflerle </w:t>
      </w:r>
      <w:r w:rsidR="001D59C0">
        <w:rPr>
          <w:b/>
        </w:rPr>
        <w:t>k</w:t>
      </w:r>
      <w:r w:rsidR="00F23C4E" w:rsidRPr="00F23C4E">
        <w:rPr>
          <w:b/>
        </w:rPr>
        <w:t>oyu (Bold)</w:t>
      </w:r>
      <w:r w:rsidR="00F23C4E" w:rsidRPr="00F23C4E">
        <w:t xml:space="preserve"> </w:t>
      </w:r>
      <w:r w:rsidR="00D13D7F" w:rsidRPr="00531A87">
        <w:t>(1</w:t>
      </w:r>
      <w:r w:rsidR="00D90712">
        <w:t>2</w:t>
      </w:r>
      <w:r w:rsidR="00D13D7F" w:rsidRPr="00531A87">
        <w:t xml:space="preserve"> Punto) sayfa üst kenarından ortalanarak yazılmalıdır. </w:t>
      </w:r>
      <w:r w:rsidR="00A73461">
        <w:rPr>
          <w:i/>
          <w:u w:val="single"/>
        </w:rPr>
        <w:t xml:space="preserve">Başlıktan sonra </w:t>
      </w:r>
      <w:r w:rsidR="00BA5EB9" w:rsidRPr="00582509">
        <w:rPr>
          <w:i/>
          <w:u w:val="single"/>
        </w:rPr>
        <w:t>18 nk boşluk bırakılarak etik beyan sayfası</w:t>
      </w:r>
      <w:r w:rsidR="001A1F1D" w:rsidRPr="00582509">
        <w:rPr>
          <w:i/>
          <w:u w:val="single"/>
        </w:rPr>
        <w:t xml:space="preserve"> metni başlamalı ve </w:t>
      </w:r>
      <w:r w:rsidR="0044330B" w:rsidRPr="00582509">
        <w:rPr>
          <w:i/>
          <w:u w:val="single"/>
        </w:rPr>
        <w:t>tek satır aralıklı olarak yazılmalıdır</w:t>
      </w:r>
      <w:r w:rsidR="001A1F1D" w:rsidRPr="00582509">
        <w:rPr>
          <w:i/>
          <w:u w:val="single"/>
        </w:rPr>
        <w:t>.</w:t>
      </w:r>
      <w:r w:rsidR="001A1F1D" w:rsidRPr="00926B15">
        <w:t xml:space="preserve"> </w:t>
      </w:r>
      <w:r w:rsidR="00BA5EB9">
        <w:t xml:space="preserve"> </w:t>
      </w:r>
    </w:p>
    <w:p w:rsidR="00F813D8" w:rsidRPr="001A1F1D" w:rsidRDefault="0013218D" w:rsidP="0044330B">
      <w:pPr>
        <w:numPr>
          <w:ilvl w:val="0"/>
          <w:numId w:val="13"/>
        </w:numPr>
        <w:autoSpaceDE w:val="0"/>
        <w:autoSpaceDN w:val="0"/>
        <w:adjustRightInd w:val="0"/>
        <w:jc w:val="both"/>
        <w:rPr>
          <w:color w:val="FF0000"/>
        </w:rPr>
      </w:pPr>
      <w:r w:rsidRPr="00531A87">
        <w:t>Bu sayfa</w:t>
      </w:r>
      <w:r w:rsidR="00DF5724" w:rsidRPr="00531A87">
        <w:t xml:space="preserve"> </w:t>
      </w:r>
      <w:r w:rsidR="00F813D8" w:rsidRPr="00531A87">
        <w:t xml:space="preserve">kılavuzun son bölümünde </w:t>
      </w:r>
      <w:r w:rsidR="00F813D8" w:rsidRPr="001A1F1D">
        <w:rPr>
          <w:b/>
        </w:rPr>
        <w:t>EK</w:t>
      </w:r>
      <w:r w:rsidR="007F23BE" w:rsidRPr="001A1F1D">
        <w:rPr>
          <w:b/>
        </w:rPr>
        <w:t>-5</w:t>
      </w:r>
      <w:r w:rsidR="00F813D8" w:rsidRPr="00531A87">
        <w:t xml:space="preserve">’ de </w:t>
      </w:r>
      <w:r w:rsidRPr="00531A87">
        <w:t>gösteril</w:t>
      </w:r>
      <w:r w:rsidR="00DF5724" w:rsidRPr="00531A87">
        <w:t>diği</w:t>
      </w:r>
      <w:r w:rsidR="00F813D8" w:rsidRPr="00531A87">
        <w:t xml:space="preserve"> şekilde </w:t>
      </w:r>
      <w:r w:rsidR="00DF5724" w:rsidRPr="00531A87">
        <w:t>hazırlanmalıdır</w:t>
      </w:r>
      <w:r w:rsidR="00F813D8" w:rsidRPr="00531A87">
        <w:t>.</w:t>
      </w:r>
    </w:p>
    <w:p w:rsidR="00DF5724" w:rsidRDefault="00DF5724" w:rsidP="008B2450">
      <w:pPr>
        <w:autoSpaceDE w:val="0"/>
        <w:autoSpaceDN w:val="0"/>
        <w:adjustRightInd w:val="0"/>
        <w:jc w:val="both"/>
        <w:rPr>
          <w:b/>
          <w:color w:val="000000"/>
        </w:rPr>
      </w:pPr>
      <w:r>
        <w:rPr>
          <w:b/>
          <w:color w:val="000000"/>
        </w:rPr>
        <w:t>2</w:t>
      </w:r>
      <w:r w:rsidRPr="00F87133">
        <w:rPr>
          <w:b/>
          <w:color w:val="000000"/>
        </w:rPr>
        <w:t>.</w:t>
      </w:r>
      <w:r>
        <w:rPr>
          <w:b/>
          <w:color w:val="000000"/>
        </w:rPr>
        <w:t>5</w:t>
      </w:r>
      <w:r w:rsidRPr="00F87133">
        <w:rPr>
          <w:b/>
          <w:color w:val="000000"/>
        </w:rPr>
        <w:t>. İçindekiler</w:t>
      </w:r>
    </w:p>
    <w:p w:rsidR="00531A87" w:rsidRPr="00582509" w:rsidRDefault="00531A87" w:rsidP="001437E8">
      <w:pPr>
        <w:pStyle w:val="Pa16"/>
        <w:numPr>
          <w:ilvl w:val="0"/>
          <w:numId w:val="15"/>
        </w:numPr>
        <w:spacing w:line="240" w:lineRule="auto"/>
        <w:jc w:val="both"/>
        <w:rPr>
          <w:rFonts w:ascii="Times New Roman" w:hAnsi="Times New Roman"/>
          <w:i/>
          <w:u w:val="single"/>
        </w:rPr>
      </w:pPr>
      <w:r w:rsidRPr="00CA5D7E">
        <w:rPr>
          <w:rFonts w:ascii="Times New Roman" w:hAnsi="Times New Roman"/>
          <w:b/>
        </w:rPr>
        <w:t>İÇİNDEKİLER</w:t>
      </w:r>
      <w:r w:rsidRPr="00531A87">
        <w:rPr>
          <w:rFonts w:ascii="Times New Roman" w:hAnsi="Times New Roman"/>
        </w:rPr>
        <w:t xml:space="preserve"> başlığı, tümüyle büyük harflerle </w:t>
      </w:r>
      <w:r w:rsidR="001D59C0">
        <w:rPr>
          <w:rFonts w:ascii="Times New Roman" w:hAnsi="Times New Roman"/>
          <w:b/>
        </w:rPr>
        <w:t>k</w:t>
      </w:r>
      <w:r w:rsidR="00F23C4E" w:rsidRPr="00F23C4E">
        <w:rPr>
          <w:rFonts w:ascii="Times New Roman" w:hAnsi="Times New Roman"/>
          <w:b/>
        </w:rPr>
        <w:t>oyu (Bold)</w:t>
      </w:r>
      <w:r w:rsidR="00F23C4E" w:rsidRPr="00F23C4E">
        <w:rPr>
          <w:rFonts w:ascii="Times New Roman" w:hAnsi="Times New Roman"/>
        </w:rPr>
        <w:t xml:space="preserve"> </w:t>
      </w:r>
      <w:r w:rsidRPr="00531A87">
        <w:rPr>
          <w:rFonts w:ascii="Times New Roman" w:hAnsi="Times New Roman"/>
        </w:rPr>
        <w:t>(1</w:t>
      </w:r>
      <w:r w:rsidR="00D90712">
        <w:rPr>
          <w:rFonts w:ascii="Times New Roman" w:hAnsi="Times New Roman"/>
        </w:rPr>
        <w:t>2</w:t>
      </w:r>
      <w:r w:rsidRPr="00531A87">
        <w:rPr>
          <w:rFonts w:ascii="Times New Roman" w:hAnsi="Times New Roman"/>
        </w:rPr>
        <w:t xml:space="preserve"> punto) sayfa üst kenarından ortalanarak yazılmalıdır.</w:t>
      </w:r>
      <w:r w:rsidRPr="00F87133">
        <w:rPr>
          <w:rFonts w:ascii="Times New Roman" w:hAnsi="Times New Roman"/>
          <w:color w:val="000000"/>
        </w:rPr>
        <w:t xml:space="preserve"> </w:t>
      </w:r>
      <w:r w:rsidR="00205497" w:rsidRPr="00582509">
        <w:rPr>
          <w:rFonts w:ascii="Times New Roman" w:hAnsi="Times New Roman"/>
          <w:i/>
          <w:u w:val="single"/>
        </w:rPr>
        <w:t xml:space="preserve">Başlıktan sonra </w:t>
      </w:r>
      <w:r w:rsidR="0078350B" w:rsidRPr="00582509">
        <w:rPr>
          <w:rFonts w:ascii="Times New Roman" w:hAnsi="Times New Roman"/>
          <w:i/>
          <w:u w:val="single"/>
        </w:rPr>
        <w:t xml:space="preserve">18 </w:t>
      </w:r>
      <w:r w:rsidR="00A00596" w:rsidRPr="00582509">
        <w:rPr>
          <w:rFonts w:ascii="Times New Roman" w:hAnsi="Times New Roman"/>
          <w:i/>
          <w:u w:val="single"/>
        </w:rPr>
        <w:t>nk</w:t>
      </w:r>
      <w:r w:rsidR="0078350B" w:rsidRPr="00582509">
        <w:rPr>
          <w:rFonts w:ascii="Times New Roman" w:hAnsi="Times New Roman"/>
          <w:i/>
          <w:u w:val="single"/>
        </w:rPr>
        <w:t xml:space="preserve"> </w:t>
      </w:r>
      <w:r w:rsidR="00205497" w:rsidRPr="00582509">
        <w:rPr>
          <w:rFonts w:ascii="Times New Roman" w:hAnsi="Times New Roman"/>
          <w:i/>
          <w:u w:val="single"/>
        </w:rPr>
        <w:t>boşluk bırakılarak içindekiler</w:t>
      </w:r>
      <w:r w:rsidR="00CA5D7E">
        <w:rPr>
          <w:rFonts w:ascii="Times New Roman" w:hAnsi="Times New Roman"/>
          <w:i/>
          <w:u w:val="single"/>
        </w:rPr>
        <w:t xml:space="preserve"> sayfası</w:t>
      </w:r>
      <w:r w:rsidR="00205497" w:rsidRPr="00582509">
        <w:rPr>
          <w:rFonts w:ascii="Times New Roman" w:hAnsi="Times New Roman"/>
          <w:i/>
          <w:u w:val="single"/>
        </w:rPr>
        <w:t xml:space="preserve"> oluşturulmalıdır.</w:t>
      </w:r>
      <w:r w:rsidR="0044330B" w:rsidRPr="00582509">
        <w:rPr>
          <w:rFonts w:ascii="Times New Roman" w:hAnsi="Times New Roman"/>
          <w:i/>
          <w:u w:val="single"/>
        </w:rPr>
        <w:t xml:space="preserve"> İçindekiler sayfası metni tek satır aralıklı olarak yazılmalıdır.</w:t>
      </w:r>
    </w:p>
    <w:p w:rsidR="00531A87" w:rsidRPr="00DB5E20" w:rsidRDefault="00531A87" w:rsidP="00DB5E20">
      <w:pPr>
        <w:pStyle w:val="Pa16"/>
        <w:numPr>
          <w:ilvl w:val="0"/>
          <w:numId w:val="15"/>
        </w:numPr>
        <w:spacing w:line="240" w:lineRule="auto"/>
        <w:jc w:val="both"/>
        <w:rPr>
          <w:rFonts w:ascii="Times New Roman" w:hAnsi="Times New Roman"/>
          <w:color w:val="000000"/>
        </w:rPr>
      </w:pPr>
      <w:r w:rsidRPr="00DB5E20">
        <w:rPr>
          <w:rFonts w:ascii="Times New Roman" w:hAnsi="Times New Roman"/>
        </w:rPr>
        <w:t xml:space="preserve">İçindekiler sayfasında; </w:t>
      </w:r>
      <w:r w:rsidR="00344E41" w:rsidRPr="00DB5E20">
        <w:rPr>
          <w:rFonts w:ascii="Times New Roman" w:hAnsi="Times New Roman"/>
        </w:rPr>
        <w:t xml:space="preserve">İç kapak </w:t>
      </w:r>
      <w:r w:rsidR="00DB5E20" w:rsidRPr="00DB5E20">
        <w:rPr>
          <w:rFonts w:ascii="Times New Roman" w:hAnsi="Times New Roman"/>
          <w:color w:val="000000"/>
        </w:rPr>
        <w:t>sayfası</w:t>
      </w:r>
      <w:r w:rsidR="00DB5E20">
        <w:rPr>
          <w:rFonts w:ascii="Times New Roman" w:hAnsi="Times New Roman"/>
          <w:color w:val="000000"/>
        </w:rPr>
        <w:t>,</w:t>
      </w:r>
      <w:r w:rsidR="00344E41" w:rsidRPr="00DB5E20">
        <w:rPr>
          <w:rFonts w:ascii="Times New Roman" w:hAnsi="Times New Roman"/>
          <w:color w:val="000000"/>
        </w:rPr>
        <w:t xml:space="preserve"> </w:t>
      </w:r>
      <w:r w:rsidR="00DB5E20" w:rsidRPr="00DB5E20">
        <w:rPr>
          <w:rFonts w:ascii="Times New Roman" w:hAnsi="Times New Roman"/>
          <w:color w:val="000000"/>
        </w:rPr>
        <w:t>kabul ve onay sayfası</w:t>
      </w:r>
      <w:r w:rsidR="00DB5E20">
        <w:rPr>
          <w:rFonts w:ascii="Times New Roman" w:hAnsi="Times New Roman"/>
          <w:color w:val="000000"/>
        </w:rPr>
        <w:t>,</w:t>
      </w:r>
      <w:r w:rsidR="00DB5E20" w:rsidRPr="00DB5E20">
        <w:rPr>
          <w:rFonts w:ascii="Times New Roman" w:hAnsi="Times New Roman"/>
          <w:color w:val="000000"/>
        </w:rPr>
        <w:t xml:space="preserve"> teşekkür</w:t>
      </w:r>
      <w:r w:rsidR="00DB5E20">
        <w:rPr>
          <w:rFonts w:ascii="Times New Roman" w:hAnsi="Times New Roman"/>
          <w:color w:val="000000"/>
        </w:rPr>
        <w:t xml:space="preserve">, </w:t>
      </w:r>
      <w:r w:rsidR="00DB5E20" w:rsidRPr="00DB5E20">
        <w:rPr>
          <w:rFonts w:ascii="Times New Roman" w:hAnsi="Times New Roman"/>
          <w:color w:val="000000"/>
        </w:rPr>
        <w:t>beyan sayfası içindekiler</w:t>
      </w:r>
      <w:r w:rsidR="00DB5E20">
        <w:rPr>
          <w:rFonts w:ascii="Times New Roman" w:hAnsi="Times New Roman"/>
          <w:color w:val="000000"/>
        </w:rPr>
        <w:t>,</w:t>
      </w:r>
      <w:r w:rsidR="00DB5E20" w:rsidRPr="00DB5E20">
        <w:rPr>
          <w:rFonts w:ascii="Times New Roman" w:hAnsi="Times New Roman"/>
          <w:color w:val="000000"/>
        </w:rPr>
        <w:t xml:space="preserve"> şekiller</w:t>
      </w:r>
      <w:r w:rsidR="00DB5E20">
        <w:rPr>
          <w:rFonts w:ascii="Times New Roman" w:hAnsi="Times New Roman"/>
          <w:color w:val="000000"/>
        </w:rPr>
        <w:t>,</w:t>
      </w:r>
      <w:r w:rsidR="00DB5E20" w:rsidRPr="00DB5E20">
        <w:rPr>
          <w:rFonts w:ascii="Times New Roman" w:hAnsi="Times New Roman"/>
          <w:color w:val="000000"/>
        </w:rPr>
        <w:t xml:space="preserve"> tablolar</w:t>
      </w:r>
      <w:r w:rsidR="00DB5E20">
        <w:rPr>
          <w:rFonts w:ascii="Times New Roman" w:hAnsi="Times New Roman"/>
          <w:color w:val="000000"/>
        </w:rPr>
        <w:t>,</w:t>
      </w:r>
      <w:r w:rsidR="00DB5E20" w:rsidRPr="00DB5E20">
        <w:rPr>
          <w:rFonts w:ascii="Times New Roman" w:hAnsi="Times New Roman"/>
          <w:color w:val="000000"/>
        </w:rPr>
        <w:t xml:space="preserve"> simgeler ve kısaltmalar</w:t>
      </w:r>
      <w:r w:rsidR="00DB5E20">
        <w:rPr>
          <w:rFonts w:ascii="Times New Roman" w:hAnsi="Times New Roman"/>
          <w:color w:val="000000"/>
        </w:rPr>
        <w:t>,</w:t>
      </w:r>
      <w:r w:rsidR="00DB5E20" w:rsidRPr="00DB5E20">
        <w:rPr>
          <w:rFonts w:ascii="Times New Roman" w:hAnsi="Times New Roman"/>
          <w:color w:val="000000"/>
        </w:rPr>
        <w:t xml:space="preserve"> Türkçe özet </w:t>
      </w:r>
      <w:r w:rsidR="00DB5E20">
        <w:rPr>
          <w:rFonts w:ascii="Times New Roman" w:hAnsi="Times New Roman"/>
          <w:color w:val="000000"/>
        </w:rPr>
        <w:t>ve İngilizce özet roma rakamıyla (i,ii,iii);</w:t>
      </w:r>
      <w:r w:rsidR="00DB5E20" w:rsidRPr="00DB5E20">
        <w:rPr>
          <w:rFonts w:ascii="Times New Roman" w:hAnsi="Times New Roman"/>
          <w:color w:val="000000"/>
        </w:rPr>
        <w:t xml:space="preserve"> Giriş bölümünden </w:t>
      </w:r>
      <w:r w:rsidR="00344E41" w:rsidRPr="00DB5E20">
        <w:rPr>
          <w:rFonts w:ascii="Times New Roman" w:hAnsi="Times New Roman"/>
          <w:color w:val="000000"/>
        </w:rPr>
        <w:t xml:space="preserve">başlayarak </w:t>
      </w:r>
      <w:r w:rsidRPr="00DB5E20">
        <w:rPr>
          <w:rFonts w:ascii="Times New Roman" w:hAnsi="Times New Roman"/>
          <w:color w:val="000000"/>
        </w:rPr>
        <w:t>ana bölüm başlıkları, birinci derece ve diğer</w:t>
      </w:r>
      <w:r w:rsidR="00DF5724" w:rsidRPr="00DB5E20">
        <w:rPr>
          <w:rFonts w:ascii="Times New Roman" w:hAnsi="Times New Roman"/>
          <w:color w:val="000000"/>
        </w:rPr>
        <w:t xml:space="preserve"> alt bölüm başlıkları, </w:t>
      </w:r>
      <w:r w:rsidRPr="00DB5E20">
        <w:rPr>
          <w:rFonts w:ascii="Times New Roman" w:hAnsi="Times New Roman"/>
          <w:color w:val="000000"/>
        </w:rPr>
        <w:t>sayfa numaraları ile birlikte verilmelidir</w:t>
      </w:r>
      <w:r w:rsidR="00DF5724" w:rsidRPr="00DB5E20">
        <w:rPr>
          <w:rFonts w:ascii="Times New Roman" w:hAnsi="Times New Roman"/>
          <w:color w:val="000000"/>
        </w:rPr>
        <w:t xml:space="preserve">. </w:t>
      </w:r>
      <w:r w:rsidR="006079A7" w:rsidRPr="00DB5E20">
        <w:rPr>
          <w:rFonts w:ascii="Times New Roman" w:hAnsi="Times New Roman"/>
          <w:color w:val="000000"/>
        </w:rPr>
        <w:t xml:space="preserve">İçindekiler kısmında tüm başlık isimleri ve sayfa numaraları </w:t>
      </w:r>
      <w:r w:rsidR="00F23C4E" w:rsidRPr="00F23C4E">
        <w:rPr>
          <w:rFonts w:ascii="Times New Roman" w:hAnsi="Times New Roman"/>
          <w:b/>
          <w:color w:val="000000"/>
        </w:rPr>
        <w:t>Koyu (</w:t>
      </w:r>
      <w:r w:rsidR="006079A7" w:rsidRPr="00F23C4E">
        <w:rPr>
          <w:rFonts w:ascii="Times New Roman" w:hAnsi="Times New Roman"/>
          <w:b/>
          <w:color w:val="000000"/>
        </w:rPr>
        <w:t>Bold</w:t>
      </w:r>
      <w:r w:rsidR="00F23C4E" w:rsidRPr="00F23C4E">
        <w:rPr>
          <w:rFonts w:ascii="Times New Roman" w:hAnsi="Times New Roman"/>
          <w:b/>
          <w:color w:val="000000"/>
        </w:rPr>
        <w:t>)</w:t>
      </w:r>
      <w:r w:rsidR="006079A7" w:rsidRPr="00DB5E20">
        <w:rPr>
          <w:rFonts w:ascii="Times New Roman" w:hAnsi="Times New Roman"/>
          <w:color w:val="000000"/>
        </w:rPr>
        <w:t xml:space="preserve"> olmalıdır.</w:t>
      </w:r>
    </w:p>
    <w:p w:rsidR="00531A87" w:rsidRDefault="00DF5724" w:rsidP="001437E8">
      <w:pPr>
        <w:pStyle w:val="Pa16"/>
        <w:numPr>
          <w:ilvl w:val="0"/>
          <w:numId w:val="15"/>
        </w:numPr>
        <w:spacing w:line="240" w:lineRule="auto"/>
        <w:jc w:val="both"/>
        <w:rPr>
          <w:rFonts w:ascii="Times New Roman" w:hAnsi="Times New Roman"/>
          <w:color w:val="000000"/>
        </w:rPr>
      </w:pPr>
      <w:r w:rsidRPr="00531A87">
        <w:rPr>
          <w:rFonts w:ascii="Times New Roman" w:hAnsi="Times New Roman"/>
          <w:color w:val="000000"/>
        </w:rPr>
        <w:t>Tezde kullanılan her bir başlık, içindekiler</w:t>
      </w:r>
      <w:r w:rsidR="00737D9A">
        <w:rPr>
          <w:rFonts w:ascii="Times New Roman" w:hAnsi="Times New Roman"/>
          <w:color w:val="000000"/>
        </w:rPr>
        <w:t>de</w:t>
      </w:r>
      <w:r w:rsidRPr="00531A87">
        <w:rPr>
          <w:rFonts w:ascii="Times New Roman" w:hAnsi="Times New Roman"/>
          <w:color w:val="000000"/>
        </w:rPr>
        <w:t xml:space="preserve"> hiç bir değişiklik yapılmaksızın yer almalıdır. İçindekiler </w:t>
      </w:r>
      <w:r w:rsidR="00737D9A">
        <w:rPr>
          <w:rFonts w:ascii="Times New Roman" w:hAnsi="Times New Roman"/>
          <w:color w:val="000000"/>
        </w:rPr>
        <w:t xml:space="preserve">sayfasında </w:t>
      </w:r>
      <w:r w:rsidRPr="00531A87">
        <w:rPr>
          <w:rFonts w:ascii="Times New Roman" w:hAnsi="Times New Roman"/>
          <w:color w:val="000000"/>
        </w:rPr>
        <w:t xml:space="preserve">her başlığın hizasına, sadece o başlığın yer aldığı ilk sayfanın numarası yazılmalıdır. </w:t>
      </w:r>
    </w:p>
    <w:p w:rsidR="00531A87" w:rsidRPr="00CD1BE7" w:rsidRDefault="006079A7" w:rsidP="001437E8">
      <w:pPr>
        <w:numPr>
          <w:ilvl w:val="0"/>
          <w:numId w:val="15"/>
        </w:numPr>
        <w:jc w:val="both"/>
      </w:pPr>
      <w:r w:rsidRPr="00CD1BE7">
        <w:t xml:space="preserve">Ana bölüm başlıkları ve birinci derece bölüm başlıkları sola yaslı şekilde (soldan 0 </w:t>
      </w:r>
      <w:r w:rsidR="009712E3" w:rsidRPr="00CD1BE7">
        <w:t>cm) birinci alt bölüm başlıkları 0</w:t>
      </w:r>
      <w:r w:rsidR="004F04AD" w:rsidRPr="00CD1BE7">
        <w:t>,</w:t>
      </w:r>
      <w:r w:rsidR="009712E3" w:rsidRPr="00CD1BE7">
        <w:t>5</w:t>
      </w:r>
      <w:r w:rsidRPr="00CD1BE7">
        <w:t xml:space="preserve"> cm soldan boşluk bırakılarak</w:t>
      </w:r>
      <w:r w:rsidR="009712E3" w:rsidRPr="00CD1BE7">
        <w:t xml:space="preserve">; diğer alt bölüm başlıkları ise soldan 1 cm boşluk bırakılarak </w:t>
      </w:r>
      <w:r w:rsidR="00CD1BE7" w:rsidRPr="00CD1BE7">
        <w:t xml:space="preserve">EK’6 da gösterildiği gibi </w:t>
      </w:r>
      <w:r w:rsidR="009712E3" w:rsidRPr="00CD1BE7">
        <w:t>yazılmalıdır</w:t>
      </w:r>
      <w:r w:rsidR="00F23C4E" w:rsidRPr="00CD1BE7">
        <w:t>.</w:t>
      </w:r>
    </w:p>
    <w:p w:rsidR="006079A7" w:rsidRPr="00531A87" w:rsidRDefault="006079A7" w:rsidP="001437E8">
      <w:pPr>
        <w:numPr>
          <w:ilvl w:val="0"/>
          <w:numId w:val="15"/>
        </w:numPr>
        <w:jc w:val="both"/>
      </w:pPr>
      <w:r>
        <w:lastRenderedPageBreak/>
        <w:t xml:space="preserve">İçindekiler sayfasının otomatik olarak oluşturulması önerilmektedir. İçindekiler sayfasının otomatik olarak oluşturulamadığı durumlarda, metnin içinde herhangi bir değişiklik yapıldığında sayfa numaralarındaki olası değişiklik kontrol edilmelidir. </w:t>
      </w:r>
    </w:p>
    <w:p w:rsidR="00DF5724" w:rsidRPr="00EF7175" w:rsidRDefault="00F23C4E" w:rsidP="008B2450">
      <w:pPr>
        <w:autoSpaceDE w:val="0"/>
        <w:autoSpaceDN w:val="0"/>
        <w:adjustRightInd w:val="0"/>
        <w:jc w:val="both"/>
        <w:rPr>
          <w:b/>
          <w:bCs/>
          <w:iCs/>
        </w:rPr>
      </w:pPr>
      <w:r>
        <w:rPr>
          <w:b/>
          <w:bCs/>
          <w:iCs/>
          <w:color w:val="000000"/>
        </w:rPr>
        <w:t xml:space="preserve">2.6. </w:t>
      </w:r>
      <w:r w:rsidRPr="00EF7175">
        <w:rPr>
          <w:b/>
          <w:bCs/>
          <w:iCs/>
        </w:rPr>
        <w:t>Şekiller</w:t>
      </w:r>
    </w:p>
    <w:p w:rsidR="004B0AEB" w:rsidRPr="00EF7175" w:rsidRDefault="00DF5724" w:rsidP="00CD1BE7">
      <w:pPr>
        <w:numPr>
          <w:ilvl w:val="0"/>
          <w:numId w:val="16"/>
        </w:numPr>
        <w:jc w:val="both"/>
      </w:pPr>
      <w:r w:rsidRPr="00741A18">
        <w:rPr>
          <w:b/>
        </w:rPr>
        <w:t>ŞEKİLLER</w:t>
      </w:r>
      <w:r w:rsidR="00F66F77" w:rsidRPr="00EF7175">
        <w:t xml:space="preserve"> </w:t>
      </w:r>
      <w:r w:rsidRPr="00EF7175">
        <w:t>başlığı, büyük harflerle</w:t>
      </w:r>
      <w:r w:rsidR="00DA6FD3" w:rsidRPr="00EF7175">
        <w:t xml:space="preserve"> </w:t>
      </w:r>
      <w:r w:rsidR="001D59C0" w:rsidRPr="00EF7175">
        <w:rPr>
          <w:b/>
        </w:rPr>
        <w:t>koyu (</w:t>
      </w:r>
      <w:r w:rsidR="00DA6FD3" w:rsidRPr="00EF7175">
        <w:rPr>
          <w:b/>
        </w:rPr>
        <w:t>Bold</w:t>
      </w:r>
      <w:r w:rsidR="001D59C0" w:rsidRPr="00EF7175">
        <w:rPr>
          <w:b/>
        </w:rPr>
        <w:t>)</w:t>
      </w:r>
      <w:r w:rsidR="00DA6FD3" w:rsidRPr="00EF7175">
        <w:t xml:space="preserve"> </w:t>
      </w:r>
      <w:r w:rsidR="00B56882" w:rsidRPr="00EF7175">
        <w:t>(</w:t>
      </w:r>
      <w:r w:rsidR="00D90712" w:rsidRPr="00EF7175">
        <w:t>12</w:t>
      </w:r>
      <w:r w:rsidR="00B56882" w:rsidRPr="00EF7175">
        <w:t xml:space="preserve"> punto)</w:t>
      </w:r>
      <w:r w:rsidR="001D59C0" w:rsidRPr="00EF7175">
        <w:t>,</w:t>
      </w:r>
      <w:r w:rsidR="00B56882" w:rsidRPr="00EF7175">
        <w:t xml:space="preserve"> </w:t>
      </w:r>
      <w:r w:rsidRPr="00EF7175">
        <w:t xml:space="preserve">sayfa üst kenarından ortalanarak yazılmalıdır. </w:t>
      </w:r>
      <w:r w:rsidR="006E3FF9" w:rsidRPr="00EF7175">
        <w:rPr>
          <w:i/>
          <w:u w:val="single"/>
        </w:rPr>
        <w:t xml:space="preserve">Başlıktan sonra </w:t>
      </w:r>
      <w:r w:rsidR="001D59C0" w:rsidRPr="00EF7175">
        <w:rPr>
          <w:i/>
          <w:u w:val="single"/>
        </w:rPr>
        <w:t xml:space="preserve">18 </w:t>
      </w:r>
      <w:r w:rsidR="00A00596" w:rsidRPr="00EF7175">
        <w:rPr>
          <w:i/>
          <w:u w:val="single"/>
        </w:rPr>
        <w:t>nk</w:t>
      </w:r>
      <w:r w:rsidR="001D59C0" w:rsidRPr="00EF7175">
        <w:rPr>
          <w:i/>
          <w:u w:val="single"/>
        </w:rPr>
        <w:t xml:space="preserve"> boşluk bırakılmalıdır.</w:t>
      </w:r>
      <w:r w:rsidR="00CD1BE7" w:rsidRPr="00EF7175">
        <w:rPr>
          <w:i/>
          <w:u w:val="single"/>
        </w:rPr>
        <w:t xml:space="preserve"> Şekiller sayfası metni tek satır aralık olarak yazılmalıdır</w:t>
      </w:r>
      <w:r w:rsidR="00CD1BE7" w:rsidRPr="00EF7175">
        <w:t xml:space="preserve">. </w:t>
      </w:r>
      <w:r w:rsidR="00EF7175" w:rsidRPr="00EF7175">
        <w:t xml:space="preserve">Şekiller sayfasında yer alan başlıkların adları, metnin içindekilerle birebir aynı olmalıdır. </w:t>
      </w:r>
      <w:r w:rsidR="00CD6D9F" w:rsidRPr="00EF7175">
        <w:t>Şekiller</w:t>
      </w:r>
      <w:r w:rsidR="001D59C0" w:rsidRPr="00EF7175">
        <w:t xml:space="preserve"> sayfasında</w:t>
      </w:r>
      <w:r w:rsidR="00CD6D9F" w:rsidRPr="00EF7175">
        <w:t xml:space="preserve">; </w:t>
      </w:r>
      <w:r w:rsidR="001D59C0" w:rsidRPr="00EF7175">
        <w:t>ş</w:t>
      </w:r>
      <w:r w:rsidR="004B0AEB" w:rsidRPr="00EF7175">
        <w:t xml:space="preserve">ekil numarası </w:t>
      </w:r>
      <w:r w:rsidR="001D59C0" w:rsidRPr="00EF7175">
        <w:rPr>
          <w:b/>
        </w:rPr>
        <w:t>koyu (Bold)</w:t>
      </w:r>
      <w:r w:rsidR="004B0AEB" w:rsidRPr="00EF7175">
        <w:t xml:space="preserve">, şekil başlığı normal ve sayfa numarası </w:t>
      </w:r>
      <w:r w:rsidR="001D59C0" w:rsidRPr="00EF7175">
        <w:rPr>
          <w:b/>
        </w:rPr>
        <w:t>koyu (Bold)</w:t>
      </w:r>
      <w:r w:rsidR="001D59C0" w:rsidRPr="00EF7175">
        <w:t xml:space="preserve"> </w:t>
      </w:r>
      <w:r w:rsidR="004B0AEB" w:rsidRPr="00EF7175">
        <w:t>yazılmalıdır.</w:t>
      </w:r>
    </w:p>
    <w:p w:rsidR="00CD6D9F" w:rsidRPr="00EF7175" w:rsidRDefault="00CD6D9F" w:rsidP="001437E8">
      <w:pPr>
        <w:numPr>
          <w:ilvl w:val="0"/>
          <w:numId w:val="16"/>
        </w:numPr>
        <w:jc w:val="both"/>
      </w:pPr>
      <w:r w:rsidRPr="00EF7175">
        <w:t>Tezin içinde yer alan fotoğraflar, şemalar, çizelgeler, grafikler ve mikroskop görüntüleri, görüntülü bilgisayar çıktılar</w:t>
      </w:r>
      <w:r w:rsidR="007F23BE" w:rsidRPr="00EF7175">
        <w:t>ı</w:t>
      </w:r>
      <w:r w:rsidRPr="00EF7175">
        <w:t xml:space="preserve">, grafik, histogram, akış şeması, organizasyon şeması ve haritalar şekil olarak adlandırılır ve şekiller </w:t>
      </w:r>
      <w:r w:rsidR="005A6728" w:rsidRPr="00EF7175">
        <w:t>sayfasında</w:t>
      </w:r>
      <w:r w:rsidRPr="00EF7175">
        <w:t xml:space="preserve"> </w:t>
      </w:r>
      <w:r w:rsidR="005A6728" w:rsidRPr="00EF7175">
        <w:t>yer alır</w:t>
      </w:r>
      <w:r w:rsidRPr="00EF7175">
        <w:t xml:space="preserve">. </w:t>
      </w:r>
    </w:p>
    <w:p w:rsidR="00CD6D9F" w:rsidRPr="00EF7175" w:rsidRDefault="00CD6D9F" w:rsidP="001437E8">
      <w:pPr>
        <w:numPr>
          <w:ilvl w:val="0"/>
          <w:numId w:val="16"/>
        </w:numPr>
        <w:jc w:val="both"/>
      </w:pPr>
      <w:r w:rsidRPr="00EF7175">
        <w:t xml:space="preserve">Şekil adının ilk kelimesinin ilk harfi büyük; diğer kelimeleri küçük harfle (özel isimler hariç) yazılmalıdır. Ana metinde; şekil numarası </w:t>
      </w:r>
      <w:r w:rsidR="005A6728" w:rsidRPr="00EF7175">
        <w:rPr>
          <w:b/>
        </w:rPr>
        <w:t>koyu (Bold)</w:t>
      </w:r>
      <w:r w:rsidR="005A6728" w:rsidRPr="00EF7175">
        <w:t>,</w:t>
      </w:r>
      <w:r w:rsidRPr="00EF7175">
        <w:t xml:space="preserve"> şekil başlığı normal yazılmalıdır</w:t>
      </w:r>
      <w:r w:rsidR="005A6728" w:rsidRPr="00EF7175">
        <w:t>.</w:t>
      </w:r>
    </w:p>
    <w:p w:rsidR="00956480" w:rsidRPr="00EF7175" w:rsidRDefault="00956480" w:rsidP="001437E8">
      <w:pPr>
        <w:numPr>
          <w:ilvl w:val="0"/>
          <w:numId w:val="16"/>
        </w:numPr>
        <w:jc w:val="both"/>
      </w:pPr>
      <w:r w:rsidRPr="00EF7175">
        <w:t xml:space="preserve">Şekil açıklamaları olabildiğince kısa ve öz yazılmalıdır. Şekil açıklamalarında </w:t>
      </w:r>
      <w:r w:rsidR="005A6728" w:rsidRPr="00EF7175">
        <w:t xml:space="preserve">tek satır aralık </w:t>
      </w:r>
      <w:r w:rsidRPr="00EF7175">
        <w:t>kullanılmalıdır</w:t>
      </w:r>
      <w:r w:rsidR="007F23BE" w:rsidRPr="00EF7175">
        <w:t>.</w:t>
      </w:r>
    </w:p>
    <w:p w:rsidR="00956480" w:rsidRPr="00EF7175" w:rsidRDefault="005A6728" w:rsidP="001437E8">
      <w:pPr>
        <w:numPr>
          <w:ilvl w:val="0"/>
          <w:numId w:val="16"/>
        </w:numPr>
        <w:jc w:val="both"/>
      </w:pPr>
      <w:r w:rsidRPr="00EF7175">
        <w:t>Şekil ve şekil altı metin açıklamasında,</w:t>
      </w:r>
      <w:r w:rsidR="00956480" w:rsidRPr="00EF7175">
        <w:t xml:space="preserve"> 12 </w:t>
      </w:r>
      <w:r w:rsidR="00A00596" w:rsidRPr="00EF7175">
        <w:t>nk</w:t>
      </w:r>
      <w:r w:rsidR="00956480" w:rsidRPr="00EF7175">
        <w:t xml:space="preserve"> boşluk olmalıdır.</w:t>
      </w:r>
    </w:p>
    <w:p w:rsidR="00956480" w:rsidRDefault="00741A18" w:rsidP="001437E8">
      <w:pPr>
        <w:numPr>
          <w:ilvl w:val="0"/>
          <w:numId w:val="16"/>
        </w:numPr>
        <w:jc w:val="both"/>
      </w:pPr>
      <w:r>
        <w:t>Ana metin ile</w:t>
      </w:r>
      <w:r w:rsidR="00956480" w:rsidRPr="00EF7175">
        <w:t xml:space="preserve"> </w:t>
      </w:r>
      <w:r w:rsidR="005A6728" w:rsidRPr="00EF7175">
        <w:t>şekil</w:t>
      </w:r>
      <w:r>
        <w:t xml:space="preserve"> arasında</w:t>
      </w:r>
      <w:r w:rsidR="005A6728" w:rsidRPr="00EF7175">
        <w:t xml:space="preserve"> </w:t>
      </w:r>
      <w:r w:rsidR="00956480" w:rsidRPr="00EF7175">
        <w:t xml:space="preserve">18 </w:t>
      </w:r>
      <w:r w:rsidR="00A00596" w:rsidRPr="00EF7175">
        <w:t>nk</w:t>
      </w:r>
      <w:r w:rsidR="00956480" w:rsidRPr="00EF7175">
        <w:t xml:space="preserve"> boşluk bırakılmalıdır.</w:t>
      </w:r>
    </w:p>
    <w:p w:rsidR="00741A18" w:rsidRPr="00741A18" w:rsidRDefault="00741A18" w:rsidP="00741A18">
      <w:pPr>
        <w:pStyle w:val="ListeParagraf"/>
        <w:numPr>
          <w:ilvl w:val="0"/>
          <w:numId w:val="16"/>
        </w:numPr>
        <w:jc w:val="both"/>
      </w:pPr>
      <w:r>
        <w:t>Ş</w:t>
      </w:r>
      <w:r w:rsidRPr="00741A18">
        <w:t>ekil altı metin açıklamalarından sonra</w:t>
      </w:r>
      <w:r>
        <w:t xml:space="preserve"> gelecek olan ana metin arasında 18 nk boşluk olmalıdır.</w:t>
      </w:r>
    </w:p>
    <w:p w:rsidR="00221A32" w:rsidRPr="00EF7175" w:rsidRDefault="00221A32" w:rsidP="00865584">
      <w:pPr>
        <w:numPr>
          <w:ilvl w:val="0"/>
          <w:numId w:val="16"/>
        </w:numPr>
        <w:jc w:val="both"/>
      </w:pPr>
      <w:r w:rsidRPr="00EF7175">
        <w:t>Şekil sayfaya ortalı olarak yerleştirilmelidir.</w:t>
      </w:r>
      <w:r w:rsidR="00741A18" w:rsidRPr="00741A18">
        <w:t xml:space="preserve"> </w:t>
      </w:r>
      <w:r w:rsidR="00741A18">
        <w:t>İlgili ş</w:t>
      </w:r>
      <w:r w:rsidR="00741A18" w:rsidRPr="00EF7175">
        <w:t>ekil altı metin açıklaması</w:t>
      </w:r>
      <w:r w:rsidR="00865584">
        <w:t xml:space="preserve"> </w:t>
      </w:r>
      <w:r w:rsidR="00865584" w:rsidRPr="00504A91">
        <w:t>metin bloğunun sol kenarından başlatılmalıdır</w:t>
      </w:r>
      <w:r w:rsidR="00865584">
        <w:t xml:space="preserve"> </w:t>
      </w:r>
      <w:r w:rsidR="00865584" w:rsidRPr="00504A91">
        <w:t>(</w:t>
      </w:r>
      <w:smartTag w:uri="urn:schemas-microsoft-com:office:smarttags" w:element="metricconverter">
        <w:smartTagPr>
          <w:attr w:name="ProductID" w:val="1.25 cm"/>
        </w:smartTagPr>
        <w:r w:rsidR="00865584" w:rsidRPr="00504A91">
          <w:t>1.25 cm</w:t>
        </w:r>
      </w:smartTag>
      <w:r w:rsidR="00865584">
        <w:t xml:space="preserve"> boşluk bırakılmamalıdır).</w:t>
      </w:r>
    </w:p>
    <w:p w:rsidR="007D2853" w:rsidRPr="00EF7175" w:rsidRDefault="007D2853" w:rsidP="001437E8">
      <w:pPr>
        <w:numPr>
          <w:ilvl w:val="0"/>
          <w:numId w:val="16"/>
        </w:numPr>
        <w:jc w:val="both"/>
      </w:pPr>
      <w:r w:rsidRPr="00EF7175">
        <w:t xml:space="preserve">Şekil ve şekil açıklamaları sayfa düzeninde belirtildiği gibi sayfa kenarında bırakılması gereken boşluklara taşmayacak şekilde yerleştirilmelidir. Bu boşluklara taşacak şekiller ya küçültülmeli ya da “ekte” sunulmalıdır. </w:t>
      </w:r>
    </w:p>
    <w:p w:rsidR="006E7531" w:rsidRPr="00EF7175" w:rsidRDefault="006E7531" w:rsidP="001437E8">
      <w:pPr>
        <w:numPr>
          <w:ilvl w:val="0"/>
          <w:numId w:val="16"/>
        </w:numPr>
        <w:jc w:val="both"/>
      </w:pPr>
      <w:r w:rsidRPr="00EF7175">
        <w:t>Bir şekil içerisinde birden fazla öğe bulunabilir. Bu durumda; her bir öğe sırayla a, b, c, d, ... şeklinde simgelenerek tümüne tek bir şekil numarası verilir. Açıklamalarda her bir öğe ayrı ayrı tanımlanmalıdır.</w:t>
      </w:r>
    </w:p>
    <w:p w:rsidR="00956480" w:rsidRPr="00EF7175" w:rsidRDefault="00956480" w:rsidP="001437E8">
      <w:pPr>
        <w:numPr>
          <w:ilvl w:val="0"/>
          <w:numId w:val="16"/>
        </w:numPr>
        <w:jc w:val="both"/>
      </w:pPr>
      <w:r w:rsidRPr="00EF7175">
        <w:t>Eğer şekil bir yayından alınmışsa şekil adının yanında kaynak numarası belirtilmelidir.</w:t>
      </w:r>
    </w:p>
    <w:p w:rsidR="006C488D" w:rsidRPr="00EF7175" w:rsidRDefault="006C488D" w:rsidP="001437E8">
      <w:pPr>
        <w:numPr>
          <w:ilvl w:val="0"/>
          <w:numId w:val="16"/>
        </w:numPr>
        <w:jc w:val="both"/>
      </w:pPr>
      <w:r w:rsidRPr="00EF7175">
        <w:t xml:space="preserve">Anlatım bütünlüğünün sağlanması için; Şekiller tez metni içerisinde, ilk değinildikleri sayfada ya da hemen sonraki sayfada yer almalıdır. Birbirleri ile ilgili çok sayıda şekil aynı sayfa üzerinde yer alabilir. Tez metni içerisinde katlanmış şekil olmamalıdır. </w:t>
      </w:r>
    </w:p>
    <w:p w:rsidR="006C488D" w:rsidRPr="00EF7175" w:rsidRDefault="006C488D" w:rsidP="001437E8">
      <w:pPr>
        <w:numPr>
          <w:ilvl w:val="0"/>
          <w:numId w:val="16"/>
        </w:numPr>
        <w:jc w:val="both"/>
      </w:pPr>
      <w:r w:rsidRPr="00EF7175">
        <w:t>Tüm şekil numaralandırılmasında sadece rakamlar kullanılmalıdır. Bunlar, her bölüm içinde kendi aralarında, birbirlerinden bağımsız olarak ayrı ayrı numaralandırılmalıdır.</w:t>
      </w:r>
    </w:p>
    <w:p w:rsidR="00DF5724" w:rsidRPr="00EF7175" w:rsidRDefault="00DF5724" w:rsidP="008B2450">
      <w:pPr>
        <w:autoSpaceDE w:val="0"/>
        <w:autoSpaceDN w:val="0"/>
        <w:adjustRightInd w:val="0"/>
        <w:jc w:val="both"/>
        <w:rPr>
          <w:b/>
          <w:bCs/>
          <w:iCs/>
        </w:rPr>
      </w:pPr>
      <w:r w:rsidRPr="00EF7175">
        <w:rPr>
          <w:b/>
          <w:bCs/>
          <w:iCs/>
        </w:rPr>
        <w:t xml:space="preserve">2.7. Tablolar </w:t>
      </w:r>
    </w:p>
    <w:p w:rsidR="006E7531" w:rsidRPr="00EF7175" w:rsidRDefault="00DF5724" w:rsidP="00CD1BE7">
      <w:pPr>
        <w:numPr>
          <w:ilvl w:val="0"/>
          <w:numId w:val="17"/>
        </w:numPr>
        <w:autoSpaceDE w:val="0"/>
        <w:autoSpaceDN w:val="0"/>
        <w:adjustRightInd w:val="0"/>
        <w:jc w:val="both"/>
        <w:rPr>
          <w:bCs/>
          <w:iCs/>
        </w:rPr>
      </w:pPr>
      <w:r w:rsidRPr="00865584">
        <w:rPr>
          <w:b/>
        </w:rPr>
        <w:t>TABLOLAR</w:t>
      </w:r>
      <w:r w:rsidR="00F66F77" w:rsidRPr="00EF7175">
        <w:t xml:space="preserve"> </w:t>
      </w:r>
      <w:r w:rsidRPr="00EF7175">
        <w:t xml:space="preserve">başlığı, büyük harflerle </w:t>
      </w:r>
      <w:r w:rsidR="00221A32" w:rsidRPr="00EF7175">
        <w:rPr>
          <w:b/>
        </w:rPr>
        <w:t>koyu (</w:t>
      </w:r>
      <w:r w:rsidR="00DA6FD3" w:rsidRPr="00EF7175">
        <w:rPr>
          <w:b/>
        </w:rPr>
        <w:t>Bold</w:t>
      </w:r>
      <w:r w:rsidR="00221A32" w:rsidRPr="00EF7175">
        <w:rPr>
          <w:b/>
        </w:rPr>
        <w:t>)</w:t>
      </w:r>
      <w:r w:rsidR="00DA6FD3" w:rsidRPr="00EF7175">
        <w:t xml:space="preserve"> </w:t>
      </w:r>
      <w:r w:rsidR="00B56882" w:rsidRPr="00EF7175">
        <w:t>(1</w:t>
      </w:r>
      <w:r w:rsidR="00D90712" w:rsidRPr="00EF7175">
        <w:t>2</w:t>
      </w:r>
      <w:r w:rsidR="00B56882" w:rsidRPr="00EF7175">
        <w:t xml:space="preserve"> punto)</w:t>
      </w:r>
      <w:r w:rsidR="00221A32" w:rsidRPr="00EF7175">
        <w:t>,</w:t>
      </w:r>
      <w:r w:rsidR="00B56882" w:rsidRPr="00EF7175">
        <w:t xml:space="preserve"> </w:t>
      </w:r>
      <w:r w:rsidRPr="00EF7175">
        <w:t xml:space="preserve">sayfa üst kenarından ortalanarak yazılmalıdır. </w:t>
      </w:r>
      <w:r w:rsidR="00EF7175" w:rsidRPr="00EF7175">
        <w:rPr>
          <w:i/>
          <w:u w:val="single"/>
        </w:rPr>
        <w:t>Başlıktan sonra 18 nk boşluk bırakarak tablolar sayfası oluşturulmalıdır. Tablolar sayfası metni tek satır aralık olarak yazılmalıdır.</w:t>
      </w:r>
      <w:r w:rsidRPr="00EF7175">
        <w:t xml:space="preserve">Tablolar </w:t>
      </w:r>
      <w:r w:rsidR="00221A32" w:rsidRPr="00EF7175">
        <w:t>sayfasındaki</w:t>
      </w:r>
      <w:r w:rsidRPr="00EF7175">
        <w:t xml:space="preserve"> </w:t>
      </w:r>
      <w:r w:rsidR="00EF7175" w:rsidRPr="00EF7175">
        <w:t>başlıklar, tez metni içindeki tablo başlıkları ile</w:t>
      </w:r>
      <w:r w:rsidRPr="00EF7175">
        <w:t xml:space="preserve"> </w:t>
      </w:r>
      <w:r w:rsidR="006E7531" w:rsidRPr="00EF7175">
        <w:t>birebir</w:t>
      </w:r>
      <w:r w:rsidRPr="00EF7175">
        <w:t xml:space="preserve"> aynı olmalıdır. </w:t>
      </w:r>
      <w:r w:rsidR="006E7531" w:rsidRPr="00EF7175">
        <w:rPr>
          <w:bCs/>
          <w:iCs/>
        </w:rPr>
        <w:t xml:space="preserve">Tablolar </w:t>
      </w:r>
      <w:r w:rsidR="00737D9A" w:rsidRPr="00EF7175">
        <w:rPr>
          <w:bCs/>
          <w:iCs/>
        </w:rPr>
        <w:t>sayfasında</w:t>
      </w:r>
      <w:r w:rsidR="006E7531" w:rsidRPr="00EF7175">
        <w:rPr>
          <w:bCs/>
          <w:iCs/>
        </w:rPr>
        <w:t xml:space="preserve">; tablo numarası </w:t>
      </w:r>
      <w:r w:rsidR="00221A32" w:rsidRPr="00EF7175">
        <w:rPr>
          <w:b/>
        </w:rPr>
        <w:t>koyu (Bold)</w:t>
      </w:r>
      <w:r w:rsidR="006E7531" w:rsidRPr="00EF7175">
        <w:rPr>
          <w:bCs/>
          <w:iCs/>
        </w:rPr>
        <w:t xml:space="preserve">, tablo başlığı normal ve sayfa numarası </w:t>
      </w:r>
      <w:r w:rsidR="00221A32" w:rsidRPr="00EF7175">
        <w:rPr>
          <w:b/>
        </w:rPr>
        <w:t>koyu (Bold)</w:t>
      </w:r>
      <w:r w:rsidR="00221A32" w:rsidRPr="00EF7175">
        <w:t xml:space="preserve"> </w:t>
      </w:r>
      <w:r w:rsidR="006E7531" w:rsidRPr="00EF7175">
        <w:rPr>
          <w:bCs/>
          <w:iCs/>
        </w:rPr>
        <w:t>yazılmalıdır.</w:t>
      </w:r>
    </w:p>
    <w:p w:rsidR="00EF7175" w:rsidRDefault="00EF7175" w:rsidP="00EF7175">
      <w:pPr>
        <w:numPr>
          <w:ilvl w:val="0"/>
          <w:numId w:val="17"/>
        </w:numPr>
        <w:jc w:val="both"/>
        <w:rPr>
          <w:bCs/>
          <w:iCs/>
        </w:rPr>
      </w:pPr>
      <w:r w:rsidRPr="00EF7175">
        <w:rPr>
          <w:bCs/>
          <w:iCs/>
        </w:rPr>
        <w:t>Tablo başlığı tablonun üstünde yer almalı ve metin bloğu korunmalıdır  (satır başında 1.25 cm girinti bırakılmamalı). Tablo başlığının bir satırdan daha uzun olması halinde, ikinci ve diğer satırlar “blok-metin sistemi” korunarak hazırlanmalıdır.</w:t>
      </w:r>
    </w:p>
    <w:p w:rsidR="00865584" w:rsidRPr="00EF7175" w:rsidRDefault="00865584" w:rsidP="00865584">
      <w:pPr>
        <w:numPr>
          <w:ilvl w:val="0"/>
          <w:numId w:val="17"/>
        </w:numPr>
        <w:jc w:val="both"/>
        <w:rPr>
          <w:bCs/>
          <w:iCs/>
        </w:rPr>
      </w:pPr>
      <w:r>
        <w:rPr>
          <w:bCs/>
          <w:iCs/>
        </w:rPr>
        <w:t>Tablo sayfaya metin bloğunun sol kenarından hizalanmalıdır.</w:t>
      </w:r>
    </w:p>
    <w:p w:rsidR="00865584" w:rsidRDefault="006E7531" w:rsidP="00EF7175">
      <w:pPr>
        <w:numPr>
          <w:ilvl w:val="0"/>
          <w:numId w:val="17"/>
        </w:numPr>
        <w:jc w:val="both"/>
        <w:rPr>
          <w:bCs/>
          <w:iCs/>
        </w:rPr>
      </w:pPr>
      <w:r w:rsidRPr="00EF7175">
        <w:rPr>
          <w:bCs/>
          <w:iCs/>
        </w:rPr>
        <w:t xml:space="preserve">Tablo adının ilk kelimesinin ilk harfi büyük; diğer kelimeleri küçük harfle (özel isimler hariç) yazılmalıdır. Ana metinde; tablo numarası </w:t>
      </w:r>
      <w:r w:rsidR="00221A32" w:rsidRPr="00EF7175">
        <w:rPr>
          <w:b/>
          <w:bCs/>
          <w:iCs/>
        </w:rPr>
        <w:t>koyu (Bold)</w:t>
      </w:r>
      <w:r w:rsidR="00221A32" w:rsidRPr="00EF7175">
        <w:rPr>
          <w:bCs/>
          <w:iCs/>
        </w:rPr>
        <w:t xml:space="preserve">, </w:t>
      </w:r>
      <w:r w:rsidRPr="00EF7175">
        <w:rPr>
          <w:bCs/>
          <w:iCs/>
        </w:rPr>
        <w:t>tablo başlığı normal yazılmalıdır</w:t>
      </w:r>
      <w:r w:rsidR="007326B2" w:rsidRPr="00EF7175">
        <w:rPr>
          <w:bCs/>
          <w:iCs/>
        </w:rPr>
        <w:t xml:space="preserve">. </w:t>
      </w:r>
    </w:p>
    <w:p w:rsidR="006E7531" w:rsidRPr="00EF7175" w:rsidRDefault="007326B2" w:rsidP="00EF7175">
      <w:pPr>
        <w:numPr>
          <w:ilvl w:val="0"/>
          <w:numId w:val="17"/>
        </w:numPr>
        <w:jc w:val="both"/>
        <w:rPr>
          <w:bCs/>
          <w:iCs/>
        </w:rPr>
      </w:pPr>
      <w:r w:rsidRPr="00EF7175">
        <w:rPr>
          <w:bCs/>
          <w:iCs/>
        </w:rPr>
        <w:lastRenderedPageBreak/>
        <w:t>Tablo başlığı ile tablo arasında 12 nk boşluk olmalıdır (EK-12).</w:t>
      </w:r>
    </w:p>
    <w:p w:rsidR="00A417EB" w:rsidRPr="00E27A20" w:rsidRDefault="00A417EB" w:rsidP="00E27A20">
      <w:pPr>
        <w:numPr>
          <w:ilvl w:val="0"/>
          <w:numId w:val="17"/>
        </w:numPr>
        <w:jc w:val="both"/>
        <w:rPr>
          <w:bCs/>
          <w:iCs/>
        </w:rPr>
      </w:pPr>
      <w:r w:rsidRPr="00E27A20">
        <w:rPr>
          <w:bCs/>
          <w:iCs/>
        </w:rPr>
        <w:t>Tablo açıklamaları</w:t>
      </w:r>
      <w:r w:rsidR="00EF7175" w:rsidRPr="00E27A20">
        <w:rPr>
          <w:bCs/>
          <w:iCs/>
        </w:rPr>
        <w:t xml:space="preserve"> tablo altında boşluk bırakıl</w:t>
      </w:r>
      <w:r w:rsidR="00E27A20" w:rsidRPr="00E27A20">
        <w:rPr>
          <w:bCs/>
          <w:iCs/>
        </w:rPr>
        <w:t>madan 10 punto ile</w:t>
      </w:r>
      <w:r w:rsidRPr="00E27A20">
        <w:rPr>
          <w:bCs/>
          <w:iCs/>
        </w:rPr>
        <w:t xml:space="preserve"> olabildiğince kısa ve öz yazılmalıdır. Tablo a</w:t>
      </w:r>
      <w:r w:rsidR="00F34D0E" w:rsidRPr="00E27A20">
        <w:rPr>
          <w:bCs/>
          <w:iCs/>
        </w:rPr>
        <w:t>çıklamalarında tek satır aralık</w:t>
      </w:r>
      <w:r w:rsidRPr="00E27A20">
        <w:rPr>
          <w:bCs/>
          <w:iCs/>
        </w:rPr>
        <w:t xml:space="preserve"> kullanılmalıdır</w:t>
      </w:r>
      <w:r w:rsidR="00F34D0E" w:rsidRPr="00E27A20">
        <w:rPr>
          <w:bCs/>
          <w:iCs/>
        </w:rPr>
        <w:t>.</w:t>
      </w:r>
    </w:p>
    <w:p w:rsidR="00E27A20" w:rsidRPr="00E27A20" w:rsidRDefault="00A417EB" w:rsidP="00F34D0E">
      <w:pPr>
        <w:numPr>
          <w:ilvl w:val="0"/>
          <w:numId w:val="17"/>
        </w:numPr>
        <w:jc w:val="both"/>
        <w:rPr>
          <w:bCs/>
          <w:iCs/>
        </w:rPr>
      </w:pPr>
      <w:r w:rsidRPr="00E27A20">
        <w:rPr>
          <w:bCs/>
          <w:iCs/>
        </w:rPr>
        <w:t>Ana metin</w:t>
      </w:r>
      <w:r w:rsidR="00E27A20" w:rsidRPr="00E27A20">
        <w:rPr>
          <w:bCs/>
          <w:iCs/>
        </w:rPr>
        <w:t xml:space="preserve"> ile tablo başlığı arasında 18 nk boşluk bırakılmaldır.</w:t>
      </w:r>
    </w:p>
    <w:p w:rsidR="00A417EB" w:rsidRPr="00E27A20" w:rsidRDefault="00E27A20" w:rsidP="00F34D0E">
      <w:pPr>
        <w:numPr>
          <w:ilvl w:val="0"/>
          <w:numId w:val="17"/>
        </w:numPr>
        <w:jc w:val="both"/>
        <w:rPr>
          <w:bCs/>
          <w:iCs/>
        </w:rPr>
      </w:pPr>
      <w:r w:rsidRPr="00E27A20">
        <w:rPr>
          <w:bCs/>
          <w:iCs/>
        </w:rPr>
        <w:t xml:space="preserve">Tablo veya tablo açıklaması sonrasında </w:t>
      </w:r>
      <w:r w:rsidR="00A417EB" w:rsidRPr="00E27A20">
        <w:rPr>
          <w:bCs/>
          <w:iCs/>
        </w:rPr>
        <w:t xml:space="preserve">gelecek </w:t>
      </w:r>
      <w:r w:rsidR="00F052AE" w:rsidRPr="00E27A20">
        <w:rPr>
          <w:bCs/>
          <w:iCs/>
        </w:rPr>
        <w:t xml:space="preserve">ana metin arasında </w:t>
      </w:r>
      <w:r w:rsidR="00A417EB" w:rsidRPr="00E27A20">
        <w:rPr>
          <w:bCs/>
          <w:iCs/>
        </w:rPr>
        <w:t xml:space="preserve">18 </w:t>
      </w:r>
      <w:r w:rsidR="00A00596" w:rsidRPr="00E27A20">
        <w:rPr>
          <w:bCs/>
          <w:iCs/>
        </w:rPr>
        <w:t>nk</w:t>
      </w:r>
      <w:r w:rsidR="00A417EB" w:rsidRPr="00E27A20">
        <w:rPr>
          <w:bCs/>
          <w:iCs/>
        </w:rPr>
        <w:t xml:space="preserve"> boşluk bırakılmalıdır.</w:t>
      </w:r>
    </w:p>
    <w:p w:rsidR="00A417EB" w:rsidRPr="00BF009D" w:rsidRDefault="00A417EB" w:rsidP="001437E8">
      <w:pPr>
        <w:numPr>
          <w:ilvl w:val="0"/>
          <w:numId w:val="17"/>
        </w:numPr>
        <w:jc w:val="both"/>
        <w:rPr>
          <w:bCs/>
          <w:iCs/>
        </w:rPr>
      </w:pPr>
      <w:r w:rsidRPr="00BF009D">
        <w:rPr>
          <w:bCs/>
          <w:iCs/>
        </w:rPr>
        <w:t xml:space="preserve">Bir sayfadan daha büyük olan tablolar; tez metni içinde bulunmak zorunda ise bir sayfa boyutlarında (uygun bir yerden) bölünmelidir. Tablonun devamı bir sonraki sayfada aynı tablo numarası ile ve aynı başlıkla verilmeli ancak, tablo numarasından sonra parantez içinde “Devam” ibaresi yazılmalıdır. </w:t>
      </w:r>
    </w:p>
    <w:p w:rsidR="006C488D" w:rsidRPr="00BF009D" w:rsidRDefault="006C488D" w:rsidP="001437E8">
      <w:pPr>
        <w:numPr>
          <w:ilvl w:val="0"/>
          <w:numId w:val="17"/>
        </w:numPr>
        <w:jc w:val="both"/>
        <w:rPr>
          <w:bCs/>
          <w:iCs/>
        </w:rPr>
      </w:pPr>
      <w:r w:rsidRPr="00BF009D">
        <w:rPr>
          <w:bCs/>
          <w:iCs/>
        </w:rPr>
        <w:t xml:space="preserve">Eğer </w:t>
      </w:r>
      <w:r w:rsidR="00F34D0E" w:rsidRPr="00BF009D">
        <w:rPr>
          <w:bCs/>
          <w:iCs/>
        </w:rPr>
        <w:t>tablo</w:t>
      </w:r>
      <w:r w:rsidRPr="00BF009D">
        <w:rPr>
          <w:bCs/>
          <w:iCs/>
        </w:rPr>
        <w:t xml:space="preserve"> bir yayından alınmışsa </w:t>
      </w:r>
      <w:r w:rsidR="00F34D0E" w:rsidRPr="00BF009D">
        <w:rPr>
          <w:bCs/>
          <w:iCs/>
        </w:rPr>
        <w:t>tablo</w:t>
      </w:r>
      <w:r w:rsidRPr="00BF009D">
        <w:rPr>
          <w:bCs/>
          <w:iCs/>
        </w:rPr>
        <w:t xml:space="preserve"> adının yanında kaynak numarası belirtilmelidir.</w:t>
      </w:r>
    </w:p>
    <w:p w:rsidR="006C488D" w:rsidRPr="00BF009D" w:rsidRDefault="006C488D" w:rsidP="001437E8">
      <w:pPr>
        <w:numPr>
          <w:ilvl w:val="0"/>
          <w:numId w:val="17"/>
        </w:numPr>
        <w:jc w:val="both"/>
        <w:rPr>
          <w:bCs/>
          <w:iCs/>
        </w:rPr>
      </w:pPr>
      <w:r w:rsidRPr="00BF009D">
        <w:rPr>
          <w:bCs/>
          <w:iCs/>
        </w:rPr>
        <w:t xml:space="preserve">Anlatım bütünlüğünün sağlanması için; Tablolar tez metni içerisinde, ilk değinildikleri sayfada ya da hemen sonraki sayfada yer almalıdır. Birbirleri ile ilgili çok sayıda tablo aynı sayfa üzerinde yer alabilir. Tez metni içerisinde katlanmış tablo olmamalıdır. </w:t>
      </w:r>
    </w:p>
    <w:p w:rsidR="006C488D" w:rsidRPr="00BF009D" w:rsidRDefault="006C488D" w:rsidP="001437E8">
      <w:pPr>
        <w:numPr>
          <w:ilvl w:val="0"/>
          <w:numId w:val="17"/>
        </w:numPr>
        <w:jc w:val="both"/>
        <w:rPr>
          <w:bCs/>
          <w:iCs/>
        </w:rPr>
      </w:pPr>
      <w:r w:rsidRPr="00BF009D">
        <w:rPr>
          <w:bCs/>
          <w:iCs/>
        </w:rPr>
        <w:t>Tüm tablo numaralandırılmasında sadece rakamlar kullanılmalıdır. Bunlar, her bölüm içinde kendi aralarında, birbirlerinden bağımsız olarak ayrı ayrı numaralandırılmalıdır.</w:t>
      </w:r>
    </w:p>
    <w:p w:rsidR="00DF5724" w:rsidRPr="00BF009D" w:rsidRDefault="00DF5724" w:rsidP="008B2450">
      <w:pPr>
        <w:autoSpaceDE w:val="0"/>
        <w:autoSpaceDN w:val="0"/>
        <w:adjustRightInd w:val="0"/>
        <w:jc w:val="both"/>
      </w:pPr>
      <w:r w:rsidRPr="00BF009D">
        <w:rPr>
          <w:b/>
          <w:bCs/>
          <w:iCs/>
        </w:rPr>
        <w:t>2.8. S</w:t>
      </w:r>
      <w:r w:rsidR="00F34D0E" w:rsidRPr="00BF009D">
        <w:rPr>
          <w:b/>
          <w:bCs/>
          <w:iCs/>
        </w:rPr>
        <w:t>imgeler ve Kısaltmalar</w:t>
      </w:r>
    </w:p>
    <w:p w:rsidR="00DF5724" w:rsidRPr="0097792F" w:rsidRDefault="006B71FD" w:rsidP="001437E8">
      <w:pPr>
        <w:numPr>
          <w:ilvl w:val="0"/>
          <w:numId w:val="18"/>
        </w:numPr>
        <w:autoSpaceDE w:val="0"/>
        <w:autoSpaceDN w:val="0"/>
        <w:adjustRightInd w:val="0"/>
        <w:jc w:val="both"/>
      </w:pPr>
      <w:r w:rsidRPr="0097792F">
        <w:t xml:space="preserve">SİMGELER </w:t>
      </w:r>
      <w:r w:rsidR="00F34D0E">
        <w:t>ve</w:t>
      </w:r>
      <w:r w:rsidRPr="0097792F">
        <w:t xml:space="preserve"> KISALTMALAR</w:t>
      </w:r>
      <w:r w:rsidR="00DF5724" w:rsidRPr="0097792F">
        <w:t xml:space="preserve"> başlığı büyük harflerle</w:t>
      </w:r>
      <w:r w:rsidR="00DA6FD3" w:rsidRPr="0097792F">
        <w:t xml:space="preserve"> </w:t>
      </w:r>
      <w:r w:rsidR="00F34D0E" w:rsidRPr="00F34D0E">
        <w:rPr>
          <w:b/>
        </w:rPr>
        <w:t>koyu</w:t>
      </w:r>
      <w:r w:rsidR="00F34D0E">
        <w:rPr>
          <w:b/>
        </w:rPr>
        <w:t xml:space="preserve"> </w:t>
      </w:r>
      <w:r w:rsidR="00F34D0E" w:rsidRPr="00F34D0E">
        <w:rPr>
          <w:b/>
        </w:rPr>
        <w:t>(</w:t>
      </w:r>
      <w:r w:rsidR="00DA6FD3" w:rsidRPr="00F34D0E">
        <w:rPr>
          <w:b/>
        </w:rPr>
        <w:t>Bold</w:t>
      </w:r>
      <w:r w:rsidR="00F34D0E" w:rsidRPr="00F34D0E">
        <w:rPr>
          <w:b/>
        </w:rPr>
        <w:t>)</w:t>
      </w:r>
      <w:r w:rsidR="00DA6FD3" w:rsidRPr="0097792F">
        <w:t xml:space="preserve"> </w:t>
      </w:r>
      <w:r w:rsidR="00B56882" w:rsidRPr="0097792F">
        <w:t>(1</w:t>
      </w:r>
      <w:r w:rsidR="00D90712">
        <w:t>2</w:t>
      </w:r>
      <w:r w:rsidR="00B56882" w:rsidRPr="0097792F">
        <w:t xml:space="preserve"> punto)</w:t>
      </w:r>
      <w:r w:rsidR="00DF5724" w:rsidRPr="0097792F">
        <w:t xml:space="preserve">, sayfa </w:t>
      </w:r>
      <w:r w:rsidR="00CD1BE7">
        <w:t xml:space="preserve">üst kenarından </w:t>
      </w:r>
      <w:r w:rsidR="00DF5724" w:rsidRPr="0097792F">
        <w:t xml:space="preserve">ortalanarak yazılmalıdır. </w:t>
      </w:r>
      <w:r w:rsidR="00205497" w:rsidRPr="00582509">
        <w:rPr>
          <w:i/>
          <w:u w:val="single"/>
        </w:rPr>
        <w:t xml:space="preserve">Başlıktan sonra </w:t>
      </w:r>
      <w:r w:rsidR="00F34D0E" w:rsidRPr="00582509">
        <w:rPr>
          <w:i/>
          <w:u w:val="single"/>
        </w:rPr>
        <w:t xml:space="preserve">18 </w:t>
      </w:r>
      <w:r w:rsidR="00A00596" w:rsidRPr="00582509">
        <w:rPr>
          <w:i/>
          <w:u w:val="single"/>
        </w:rPr>
        <w:t>nk</w:t>
      </w:r>
      <w:r w:rsidR="00F34D0E" w:rsidRPr="00582509">
        <w:rPr>
          <w:i/>
          <w:u w:val="single"/>
        </w:rPr>
        <w:t xml:space="preserve"> </w:t>
      </w:r>
      <w:r w:rsidR="00205497" w:rsidRPr="00582509">
        <w:rPr>
          <w:i/>
          <w:u w:val="single"/>
        </w:rPr>
        <w:t>boşluk bırakılarak simgeler ve kısaltmalar yazılmalıdır</w:t>
      </w:r>
      <w:r w:rsidR="007154AF" w:rsidRPr="00582509">
        <w:rPr>
          <w:i/>
          <w:u w:val="single"/>
        </w:rPr>
        <w:t xml:space="preserve"> (Ek-9)</w:t>
      </w:r>
      <w:r w:rsidR="00205497" w:rsidRPr="00582509">
        <w:rPr>
          <w:i/>
          <w:u w:val="single"/>
        </w:rPr>
        <w:t xml:space="preserve">. </w:t>
      </w:r>
      <w:r w:rsidR="00582509" w:rsidRPr="00582509">
        <w:rPr>
          <w:i/>
          <w:color w:val="000000"/>
          <w:u w:val="single"/>
        </w:rPr>
        <w:t>Simgeler ve kısaltmalar sayfası metni tek satır aralık olarak yazılmalıdır.</w:t>
      </w:r>
      <w:r w:rsidR="00582509">
        <w:rPr>
          <w:color w:val="000000"/>
        </w:rPr>
        <w:t xml:space="preserve"> </w:t>
      </w:r>
      <w:r w:rsidR="00F34D0E">
        <w:t>S</w:t>
      </w:r>
      <w:r w:rsidR="00DF5724" w:rsidRPr="0097792F">
        <w:t>imge ve kısaltmalar</w:t>
      </w:r>
      <w:r w:rsidR="00F34D0E">
        <w:t>,</w:t>
      </w:r>
      <w:r w:rsidR="00DF5724" w:rsidRPr="0097792F">
        <w:t xml:space="preserve"> alfabetik sırada verilmelidir.</w:t>
      </w:r>
      <w:r w:rsidR="0044330B">
        <w:rPr>
          <w:bCs/>
          <w:iCs/>
          <w:color w:val="000000"/>
        </w:rPr>
        <w:t xml:space="preserve"> </w:t>
      </w:r>
      <w:r w:rsidR="00DF5724" w:rsidRPr="0097792F">
        <w:t xml:space="preserve"> </w:t>
      </w:r>
      <w:r w:rsidR="006C488D" w:rsidRPr="0097792F">
        <w:t>Kısaltmalar ilk geçtiği yerde parantez içerisinde verilmelidir. Örneğin; Türk Dil Kurumu (TDK)</w:t>
      </w:r>
    </w:p>
    <w:p w:rsidR="006C488D" w:rsidRPr="0097792F" w:rsidRDefault="006C488D" w:rsidP="00F34D0E">
      <w:pPr>
        <w:numPr>
          <w:ilvl w:val="0"/>
          <w:numId w:val="18"/>
        </w:numPr>
        <w:autoSpaceDE w:val="0"/>
        <w:autoSpaceDN w:val="0"/>
        <w:adjustRightInd w:val="0"/>
        <w:jc w:val="both"/>
      </w:pPr>
      <w:r w:rsidRPr="0097792F">
        <w:t xml:space="preserve">Simgeler ve kısaltmalar </w:t>
      </w:r>
      <w:r w:rsidR="00F34D0E" w:rsidRPr="00F34D0E">
        <w:rPr>
          <w:b/>
        </w:rPr>
        <w:t>koyu (Bold)</w:t>
      </w:r>
      <w:r w:rsidR="00F34D0E">
        <w:t>;</w:t>
      </w:r>
      <w:r w:rsidR="00F34D0E" w:rsidRPr="00F34D0E">
        <w:t xml:space="preserve"> </w:t>
      </w:r>
      <w:r w:rsidRPr="0097792F">
        <w:t xml:space="preserve">açıklamaları ise </w:t>
      </w:r>
      <w:r w:rsidR="0097792F" w:rsidRPr="0097792F">
        <w:t xml:space="preserve">normal </w:t>
      </w:r>
      <w:r w:rsidR="00F34D0E">
        <w:t>yazılmalıdır</w:t>
      </w:r>
      <w:r w:rsidR="0097792F" w:rsidRPr="0097792F">
        <w:t>.</w:t>
      </w:r>
    </w:p>
    <w:p w:rsidR="0097792F" w:rsidRPr="0097792F" w:rsidRDefault="0097792F" w:rsidP="001437E8">
      <w:pPr>
        <w:numPr>
          <w:ilvl w:val="0"/>
          <w:numId w:val="18"/>
        </w:numPr>
        <w:autoSpaceDE w:val="0"/>
        <w:autoSpaceDN w:val="0"/>
        <w:adjustRightInd w:val="0"/>
        <w:jc w:val="both"/>
      </w:pPr>
      <w:r w:rsidRPr="0097792F">
        <w:t>Tezde, standart kısaltmalar dışındaki kısaltmalar ancak çok gerekli oldukları durumlarda yapılmalıdır.</w:t>
      </w:r>
    </w:p>
    <w:p w:rsidR="0097792F" w:rsidRPr="0097792F" w:rsidRDefault="0097792F" w:rsidP="001437E8">
      <w:pPr>
        <w:numPr>
          <w:ilvl w:val="0"/>
          <w:numId w:val="18"/>
        </w:numPr>
        <w:autoSpaceDE w:val="0"/>
        <w:autoSpaceDN w:val="0"/>
        <w:adjustRightInd w:val="0"/>
        <w:jc w:val="both"/>
      </w:pPr>
      <w:r w:rsidRPr="0097792F">
        <w:t xml:space="preserve">Çok kullanılan, birden fazla sözcükten oluşan terimler için baş harfleri kullanarak kısaltma yapılabilir. Bu durumda yapılan kısaltma ilk geçtiği yerde parantez içerisinde yalnızca bir kez açıklanmalıdır. Örnek: ... … obstrüktif uyku apnesi sendromu (OUAS). </w:t>
      </w:r>
    </w:p>
    <w:p w:rsidR="0097792F" w:rsidRPr="0097792F" w:rsidRDefault="0097792F" w:rsidP="00607E0E">
      <w:pPr>
        <w:numPr>
          <w:ilvl w:val="0"/>
          <w:numId w:val="18"/>
        </w:numPr>
        <w:autoSpaceDE w:val="0"/>
        <w:autoSpaceDN w:val="0"/>
        <w:adjustRightInd w:val="0"/>
        <w:jc w:val="both"/>
      </w:pPr>
      <w:r w:rsidRPr="0097792F">
        <w:t>Birden fazla sözcüğün baş harfleri kullanılarak yapılan kısaltmalarda araya nokta konulma</w:t>
      </w:r>
      <w:r w:rsidR="00607E0E">
        <w:t>malıdır (Örn: TÜBİTAK, OUAS, BAP</w:t>
      </w:r>
      <w:r w:rsidRPr="0097792F">
        <w:t xml:space="preserve">). </w:t>
      </w:r>
    </w:p>
    <w:p w:rsidR="0097792F" w:rsidRPr="0097792F" w:rsidRDefault="0097792F" w:rsidP="001437E8">
      <w:pPr>
        <w:numPr>
          <w:ilvl w:val="0"/>
          <w:numId w:val="18"/>
        </w:numPr>
        <w:autoSpaceDE w:val="0"/>
        <w:autoSpaceDN w:val="0"/>
        <w:adjustRightInd w:val="0"/>
        <w:jc w:val="both"/>
      </w:pPr>
      <w:r w:rsidRPr="0097792F">
        <w:t xml:space="preserve">Kısaltmalar, terimlerin Türkçelerine göre yapılmalıdır. Ancak yerleşik yabancı dilden kısaltmalar oldukları gibi alınabilirler (Örn: AIDS, WHO, NATO gibi). </w:t>
      </w:r>
    </w:p>
    <w:p w:rsidR="0097792F" w:rsidRPr="0097792F" w:rsidRDefault="0097792F" w:rsidP="001437E8">
      <w:pPr>
        <w:numPr>
          <w:ilvl w:val="0"/>
          <w:numId w:val="18"/>
        </w:numPr>
        <w:autoSpaceDE w:val="0"/>
        <w:autoSpaceDN w:val="0"/>
        <w:adjustRightInd w:val="0"/>
        <w:jc w:val="both"/>
      </w:pPr>
      <w:r w:rsidRPr="0097792F">
        <w:t xml:space="preserve">Örn: Bkz., vb. gibi terim olmayan kısaltmaların sonuna nokta konulmalıdır. </w:t>
      </w:r>
    </w:p>
    <w:p w:rsidR="0097792F" w:rsidRPr="0097792F" w:rsidRDefault="0097792F" w:rsidP="001437E8">
      <w:pPr>
        <w:numPr>
          <w:ilvl w:val="0"/>
          <w:numId w:val="18"/>
        </w:numPr>
        <w:autoSpaceDE w:val="0"/>
        <w:autoSpaceDN w:val="0"/>
        <w:adjustRightInd w:val="0"/>
        <w:jc w:val="both"/>
      </w:pPr>
      <w:r w:rsidRPr="0097792F">
        <w:t>Ölçü birimleri; metrik sistem ve uluslararası ünite sistemine uygun kısaltmalarla verilmelidir (Örn: km, m, cm). Birimlere ilişkin kısaltmaların sonuna nokta konulmamalıdır.</w:t>
      </w:r>
    </w:p>
    <w:p w:rsidR="00D136C9" w:rsidRPr="00F87133" w:rsidRDefault="00F813D8" w:rsidP="008B2450">
      <w:pPr>
        <w:pStyle w:val="Pa28"/>
        <w:spacing w:line="240" w:lineRule="auto"/>
        <w:jc w:val="both"/>
        <w:rPr>
          <w:rFonts w:ascii="Times New Roman" w:hAnsi="Times New Roman"/>
          <w:color w:val="000000"/>
        </w:rPr>
      </w:pPr>
      <w:r>
        <w:rPr>
          <w:rFonts w:ascii="Times New Roman" w:hAnsi="Times New Roman"/>
          <w:b/>
        </w:rPr>
        <w:t>2.</w:t>
      </w:r>
      <w:r w:rsidR="00344E41">
        <w:rPr>
          <w:rFonts w:ascii="Times New Roman" w:hAnsi="Times New Roman"/>
          <w:b/>
        </w:rPr>
        <w:t>9</w:t>
      </w:r>
      <w:r w:rsidR="00D136C9" w:rsidRPr="00F87133">
        <w:rPr>
          <w:rFonts w:ascii="Times New Roman" w:hAnsi="Times New Roman"/>
          <w:b/>
        </w:rPr>
        <w:t>.</w:t>
      </w:r>
      <w:r w:rsidR="00DF5724">
        <w:rPr>
          <w:rFonts w:ascii="Times New Roman" w:hAnsi="Times New Roman"/>
          <w:b/>
          <w:bCs/>
          <w:iCs/>
          <w:color w:val="000000"/>
        </w:rPr>
        <w:t xml:space="preserve"> Türkçe</w:t>
      </w:r>
      <w:r w:rsidR="00D136C9" w:rsidRPr="00F87133">
        <w:rPr>
          <w:rFonts w:ascii="Times New Roman" w:hAnsi="Times New Roman"/>
          <w:b/>
          <w:bCs/>
          <w:iCs/>
          <w:color w:val="000000"/>
        </w:rPr>
        <w:t xml:space="preserve"> </w:t>
      </w:r>
      <w:r w:rsidR="00C649FA">
        <w:rPr>
          <w:rFonts w:ascii="Times New Roman" w:hAnsi="Times New Roman"/>
          <w:b/>
          <w:bCs/>
          <w:iCs/>
          <w:color w:val="000000"/>
        </w:rPr>
        <w:t>Öz</w:t>
      </w:r>
      <w:r w:rsidR="007F23BE">
        <w:rPr>
          <w:rFonts w:ascii="Times New Roman" w:hAnsi="Times New Roman"/>
          <w:b/>
          <w:bCs/>
          <w:iCs/>
          <w:color w:val="000000"/>
        </w:rPr>
        <w:t>et</w:t>
      </w:r>
    </w:p>
    <w:p w:rsidR="006B71FD" w:rsidRPr="0097792F" w:rsidRDefault="006B71FD" w:rsidP="001437E8">
      <w:pPr>
        <w:numPr>
          <w:ilvl w:val="0"/>
          <w:numId w:val="19"/>
        </w:numPr>
        <w:autoSpaceDE w:val="0"/>
        <w:autoSpaceDN w:val="0"/>
        <w:adjustRightInd w:val="0"/>
        <w:jc w:val="both"/>
      </w:pPr>
      <w:r w:rsidRPr="00E27A20">
        <w:rPr>
          <w:b/>
        </w:rPr>
        <w:t>ÖZET</w:t>
      </w:r>
      <w:r w:rsidRPr="0097792F">
        <w:t xml:space="preserve"> başlığı, tümüyle büyük harflerle </w:t>
      </w:r>
      <w:r w:rsidR="00C93F07" w:rsidRPr="00221A32">
        <w:rPr>
          <w:b/>
        </w:rPr>
        <w:t>koyu (Bold)</w:t>
      </w:r>
      <w:r w:rsidR="00C93F07" w:rsidRPr="006C488D">
        <w:t xml:space="preserve"> (1</w:t>
      </w:r>
      <w:r w:rsidR="00D90712">
        <w:t>2</w:t>
      </w:r>
      <w:r w:rsidR="00C93F07" w:rsidRPr="006C488D">
        <w:t xml:space="preserve"> punto)</w:t>
      </w:r>
      <w:r w:rsidR="00C93F07">
        <w:t>,</w:t>
      </w:r>
      <w:r w:rsidRPr="0097792F">
        <w:t xml:space="preserve"> ortalanarak yazılmalıdır. </w:t>
      </w:r>
      <w:r w:rsidR="00F052AE">
        <w:rPr>
          <w:i/>
          <w:u w:val="single"/>
        </w:rPr>
        <w:t xml:space="preserve">Başlıktan sonra </w:t>
      </w:r>
      <w:r w:rsidR="0078350B" w:rsidRPr="00582509">
        <w:rPr>
          <w:i/>
          <w:u w:val="single"/>
        </w:rPr>
        <w:t xml:space="preserve">18 </w:t>
      </w:r>
      <w:r w:rsidR="00F052AE">
        <w:rPr>
          <w:i/>
          <w:u w:val="single"/>
        </w:rPr>
        <w:t>nk</w:t>
      </w:r>
      <w:r w:rsidR="0078350B" w:rsidRPr="00582509">
        <w:rPr>
          <w:i/>
          <w:u w:val="single"/>
        </w:rPr>
        <w:t xml:space="preserve"> </w:t>
      </w:r>
      <w:r w:rsidR="00205497" w:rsidRPr="00582509">
        <w:rPr>
          <w:i/>
          <w:u w:val="single"/>
        </w:rPr>
        <w:t>boşluk bırakılarak</w:t>
      </w:r>
      <w:r w:rsidR="00E27A20">
        <w:rPr>
          <w:i/>
          <w:u w:val="single"/>
        </w:rPr>
        <w:t xml:space="preserve"> çalışmanın başlığı yazılmalıdır. Başlıktan sonra 18 nk boşluk bırakılarak</w:t>
      </w:r>
      <w:r w:rsidR="00582509" w:rsidRPr="00582509">
        <w:rPr>
          <w:i/>
          <w:color w:val="000000"/>
          <w:u w:val="single"/>
        </w:rPr>
        <w:t xml:space="preserve"> </w:t>
      </w:r>
      <w:r w:rsidR="00582509">
        <w:rPr>
          <w:i/>
          <w:color w:val="000000"/>
          <w:u w:val="single"/>
        </w:rPr>
        <w:t xml:space="preserve">Türkçe özet </w:t>
      </w:r>
      <w:r w:rsidR="00582509" w:rsidRPr="00582509">
        <w:rPr>
          <w:i/>
          <w:color w:val="000000"/>
          <w:u w:val="single"/>
        </w:rPr>
        <w:t>sayfası metni tek satır aralık olarak yazılmalıdır.</w:t>
      </w:r>
    </w:p>
    <w:p w:rsidR="00D136C9" w:rsidRPr="00582509" w:rsidRDefault="00D136C9" w:rsidP="001437E8">
      <w:pPr>
        <w:numPr>
          <w:ilvl w:val="0"/>
          <w:numId w:val="19"/>
        </w:numPr>
        <w:autoSpaceDE w:val="0"/>
        <w:autoSpaceDN w:val="0"/>
        <w:adjustRightInd w:val="0"/>
        <w:jc w:val="both"/>
      </w:pPr>
      <w:r w:rsidRPr="00582509">
        <w:t>Özet</w:t>
      </w:r>
      <w:r w:rsidR="007F54A3" w:rsidRPr="00582509">
        <w:t xml:space="preserve"> metni</w:t>
      </w:r>
      <w:r w:rsidRPr="00582509">
        <w:t>, ara başlık kullan</w:t>
      </w:r>
      <w:r w:rsidR="007F54A3" w:rsidRPr="00582509">
        <w:t>ılmadan 350 kelimeyi aşmayacak şekilde ve</w:t>
      </w:r>
      <w:r w:rsidRPr="00582509">
        <w:t xml:space="preserve"> paragraf girintisi yapılmadan</w:t>
      </w:r>
      <w:r w:rsidR="00201894" w:rsidRPr="00582509">
        <w:t xml:space="preserve"> </w:t>
      </w:r>
      <w:r w:rsidRPr="00582509">
        <w:t xml:space="preserve">tek paragraf </w:t>
      </w:r>
      <w:r w:rsidR="00582509">
        <w:t xml:space="preserve">olarak </w:t>
      </w:r>
      <w:r w:rsidRPr="00582509">
        <w:t>yazılmalıdır.</w:t>
      </w:r>
    </w:p>
    <w:p w:rsidR="006B71FD" w:rsidRPr="0097792F" w:rsidRDefault="00D136C9" w:rsidP="001437E8">
      <w:pPr>
        <w:numPr>
          <w:ilvl w:val="0"/>
          <w:numId w:val="19"/>
        </w:numPr>
        <w:autoSpaceDE w:val="0"/>
        <w:autoSpaceDN w:val="0"/>
        <w:adjustRightInd w:val="0"/>
        <w:jc w:val="both"/>
      </w:pPr>
      <w:r w:rsidRPr="0097792F">
        <w:t>İlk sat</w:t>
      </w:r>
      <w:r w:rsidR="00905308" w:rsidRPr="0097792F">
        <w:t>ır, paragraf başı yapılmaksızın</w:t>
      </w:r>
      <w:r w:rsidRPr="0097792F">
        <w:t xml:space="preserve"> sol kenar boşluğu hizasından başlamalıdır.</w:t>
      </w:r>
    </w:p>
    <w:p w:rsidR="00D136C9" w:rsidRPr="0097792F" w:rsidRDefault="00D136C9" w:rsidP="001437E8">
      <w:pPr>
        <w:numPr>
          <w:ilvl w:val="0"/>
          <w:numId w:val="19"/>
        </w:numPr>
        <w:autoSpaceDE w:val="0"/>
        <w:autoSpaceDN w:val="0"/>
        <w:adjustRightInd w:val="0"/>
        <w:jc w:val="both"/>
      </w:pPr>
      <w:r w:rsidRPr="0097792F">
        <w:t xml:space="preserve">Özette, tez çalışmasının amacı, kapsamı, kullanılan yöntem(ler) ve varılan sonuç(lar), açık ve öz olarak belirtilmelidir. </w:t>
      </w:r>
    </w:p>
    <w:p w:rsidR="007F54A3" w:rsidRPr="0097792F" w:rsidRDefault="00C90A27" w:rsidP="001437E8">
      <w:pPr>
        <w:numPr>
          <w:ilvl w:val="0"/>
          <w:numId w:val="19"/>
        </w:numPr>
        <w:autoSpaceDE w:val="0"/>
        <w:autoSpaceDN w:val="0"/>
        <w:adjustRightInd w:val="0"/>
        <w:jc w:val="both"/>
      </w:pPr>
      <w:r w:rsidRPr="0097792F">
        <w:t xml:space="preserve">Anahtar </w:t>
      </w:r>
      <w:r w:rsidR="00201894">
        <w:t>kelimeler</w:t>
      </w:r>
      <w:r w:rsidRPr="0097792F">
        <w:t xml:space="preserve"> ö</w:t>
      </w:r>
      <w:r w:rsidR="00E6266C" w:rsidRPr="0097792F">
        <w:t>ze</w:t>
      </w:r>
      <w:r w:rsidR="00F052AE">
        <w:t xml:space="preserve">t metninin sonunda, </w:t>
      </w:r>
      <w:r w:rsidR="00104C1F" w:rsidRPr="00205497">
        <w:t xml:space="preserve">18 </w:t>
      </w:r>
      <w:r w:rsidR="00A00596">
        <w:t>nk</w:t>
      </w:r>
      <w:r w:rsidR="00104C1F" w:rsidRPr="00205497">
        <w:t xml:space="preserve"> </w:t>
      </w:r>
      <w:r w:rsidR="00E6266C" w:rsidRPr="0097792F">
        <w:t>b</w:t>
      </w:r>
      <w:r w:rsidRPr="0097792F">
        <w:t xml:space="preserve">oşluktan sonra </w:t>
      </w:r>
      <w:r w:rsidR="00C93F07" w:rsidRPr="00221A32">
        <w:rPr>
          <w:b/>
        </w:rPr>
        <w:t>koyu (Bold)</w:t>
      </w:r>
      <w:r w:rsidRPr="0097792F">
        <w:t>,</w:t>
      </w:r>
      <w:r w:rsidR="00E6266C" w:rsidRPr="0097792F">
        <w:t xml:space="preserve"> </w:t>
      </w:r>
      <w:r w:rsidRPr="0097792F">
        <w:t xml:space="preserve">sola yaslı olarak </w:t>
      </w:r>
      <w:r w:rsidR="008F6B15" w:rsidRPr="0097792F">
        <w:t>“Anahtar kelimeler</w:t>
      </w:r>
      <w:r w:rsidR="00E6266C" w:rsidRPr="0097792F">
        <w:t xml:space="preserve">:” başlığı açılmalı ve aynı satırda devam ederek, tezle ilgili en </w:t>
      </w:r>
      <w:r w:rsidR="00E6266C" w:rsidRPr="0097792F">
        <w:lastRenderedPageBreak/>
        <w:t>az üç en fazla beş anahtar sözcük ya da deyim, virgülle ayrılarak a</w:t>
      </w:r>
      <w:r w:rsidRPr="0097792F">
        <w:t>lfabetik sıralanmalıdır. Anahtar sözcüklerin</w:t>
      </w:r>
      <w:r w:rsidR="00E6266C" w:rsidRPr="0097792F">
        <w:t xml:space="preserve"> </w:t>
      </w:r>
      <w:r w:rsidRPr="0097792F">
        <w:t xml:space="preserve">her birinin ilk harfleri büyük </w:t>
      </w:r>
      <w:r w:rsidR="00E6266C" w:rsidRPr="0097792F">
        <w:t>olarak yazılmalıdır</w:t>
      </w:r>
      <w:r w:rsidR="00926A44" w:rsidRPr="0097792F">
        <w:t>.</w:t>
      </w:r>
    </w:p>
    <w:p w:rsidR="006C488D" w:rsidRPr="0097792F" w:rsidRDefault="006C488D" w:rsidP="001437E8">
      <w:pPr>
        <w:numPr>
          <w:ilvl w:val="0"/>
          <w:numId w:val="19"/>
        </w:numPr>
        <w:autoSpaceDE w:val="0"/>
        <w:autoSpaceDN w:val="0"/>
        <w:adjustRightInd w:val="0"/>
        <w:jc w:val="both"/>
      </w:pPr>
      <w:r w:rsidRPr="0097792F">
        <w:t>Tezin Türkçe özeti, simgeler ve kısaltmalar sayfa</w:t>
      </w:r>
      <w:r w:rsidR="00C93F07">
        <w:t>sından hemen sonra yer almalı</w:t>
      </w:r>
      <w:r w:rsidR="007154AF">
        <w:t xml:space="preserve"> ve kılavuzun son bölümünde EK-10</w:t>
      </w:r>
      <w:r w:rsidRPr="0097792F">
        <w:t>’ da gösterildiği şekilde hazırlanmalıdır.</w:t>
      </w:r>
    </w:p>
    <w:p w:rsidR="007F54A3" w:rsidRDefault="007F54A3" w:rsidP="008B2450">
      <w:pPr>
        <w:autoSpaceDE w:val="0"/>
        <w:autoSpaceDN w:val="0"/>
        <w:adjustRightInd w:val="0"/>
        <w:jc w:val="both"/>
        <w:rPr>
          <w:b/>
          <w:bCs/>
          <w:iCs/>
          <w:color w:val="000000"/>
        </w:rPr>
      </w:pPr>
      <w:r>
        <w:rPr>
          <w:b/>
          <w:bCs/>
          <w:iCs/>
          <w:color w:val="000000"/>
        </w:rPr>
        <w:t>2.10.</w:t>
      </w:r>
      <w:r w:rsidRPr="00F87133">
        <w:rPr>
          <w:b/>
          <w:bCs/>
          <w:iCs/>
          <w:color w:val="000000"/>
        </w:rPr>
        <w:t xml:space="preserve"> İngilizce Özet (</w:t>
      </w:r>
      <w:r w:rsidR="00C93F07" w:rsidRPr="005F2B1E">
        <w:rPr>
          <w:b/>
          <w:bCs/>
          <w:iCs/>
          <w:color w:val="000000"/>
        </w:rPr>
        <w:t>ABSTRACT</w:t>
      </w:r>
      <w:r w:rsidRPr="00F87133">
        <w:rPr>
          <w:b/>
          <w:bCs/>
          <w:iCs/>
          <w:color w:val="000000"/>
        </w:rPr>
        <w:t>)</w:t>
      </w:r>
    </w:p>
    <w:p w:rsidR="006B71FD" w:rsidRPr="006B71FD" w:rsidRDefault="001F0650" w:rsidP="001437E8">
      <w:pPr>
        <w:numPr>
          <w:ilvl w:val="0"/>
          <w:numId w:val="20"/>
        </w:numPr>
        <w:autoSpaceDE w:val="0"/>
        <w:autoSpaceDN w:val="0"/>
        <w:adjustRightInd w:val="0"/>
        <w:jc w:val="both"/>
      </w:pPr>
      <w:r w:rsidRPr="006B71FD">
        <w:t>İngilizce ö</w:t>
      </w:r>
      <w:r w:rsidR="00D136C9" w:rsidRPr="006B71FD">
        <w:t xml:space="preserve">zet (ABSTRACT) sayfasının içeriği ve sayfa düzeni tümüyle </w:t>
      </w:r>
      <w:r w:rsidR="00BD51A6" w:rsidRPr="006B71FD">
        <w:t>Türkçe ö</w:t>
      </w:r>
      <w:r w:rsidR="00D136C9" w:rsidRPr="006B71FD">
        <w:t xml:space="preserve">zet sayfasının aynı olmalıdır. </w:t>
      </w:r>
    </w:p>
    <w:p w:rsidR="006B71FD" w:rsidRPr="006B71FD" w:rsidRDefault="00145664" w:rsidP="001437E8">
      <w:pPr>
        <w:numPr>
          <w:ilvl w:val="0"/>
          <w:numId w:val="20"/>
        </w:numPr>
        <w:autoSpaceDE w:val="0"/>
        <w:autoSpaceDN w:val="0"/>
        <w:adjustRightInd w:val="0"/>
        <w:jc w:val="both"/>
      </w:pPr>
      <w:r w:rsidRPr="006B71FD">
        <w:t xml:space="preserve">Anahtar kelimeler </w:t>
      </w:r>
      <w:r w:rsidR="0057320F">
        <w:t>alfabetik olarak</w:t>
      </w:r>
      <w:r w:rsidR="00C93F07">
        <w:t xml:space="preserve"> </w:t>
      </w:r>
      <w:r w:rsidRPr="006B71FD">
        <w:t>sıralanmalıdır</w:t>
      </w:r>
      <w:r w:rsidR="007154AF">
        <w:t>.</w:t>
      </w:r>
      <w:r w:rsidR="006B71FD" w:rsidRPr="006B71FD">
        <w:t xml:space="preserve"> </w:t>
      </w:r>
    </w:p>
    <w:p w:rsidR="00145664" w:rsidRPr="006B71FD" w:rsidRDefault="006B71FD" w:rsidP="001437E8">
      <w:pPr>
        <w:numPr>
          <w:ilvl w:val="0"/>
          <w:numId w:val="20"/>
        </w:numPr>
        <w:autoSpaceDE w:val="0"/>
        <w:autoSpaceDN w:val="0"/>
        <w:adjustRightInd w:val="0"/>
        <w:jc w:val="both"/>
      </w:pPr>
      <w:r w:rsidRPr="006B71FD">
        <w:t>Tezin İngilizce özeti, Türkçe özet sayfa</w:t>
      </w:r>
      <w:r w:rsidR="00C93F07">
        <w:t>sından hemen sonra yer almalı</w:t>
      </w:r>
      <w:r w:rsidR="007154AF">
        <w:t xml:space="preserve"> ve kılavuzun son bölümünde EK-11</w:t>
      </w:r>
      <w:r w:rsidRPr="006B71FD">
        <w:t>’ de gösterildiği şekilde hazırlanmalıdır</w:t>
      </w:r>
      <w:r w:rsidR="00C93F07">
        <w:t>.</w:t>
      </w:r>
    </w:p>
    <w:p w:rsidR="00D136C9" w:rsidRDefault="00D136C9" w:rsidP="008B2450">
      <w:pPr>
        <w:autoSpaceDE w:val="0"/>
        <w:autoSpaceDN w:val="0"/>
        <w:adjustRightInd w:val="0"/>
        <w:jc w:val="both"/>
        <w:rPr>
          <w:b/>
        </w:rPr>
      </w:pPr>
      <w:r>
        <w:rPr>
          <w:b/>
        </w:rPr>
        <w:t>2</w:t>
      </w:r>
      <w:r w:rsidR="00044F44">
        <w:rPr>
          <w:b/>
        </w:rPr>
        <w:t>.11</w:t>
      </w:r>
      <w:r w:rsidRPr="00F87133">
        <w:rPr>
          <w:b/>
        </w:rPr>
        <w:t>. Giriş</w:t>
      </w:r>
    </w:p>
    <w:p w:rsidR="00D136C9" w:rsidRPr="00F87133" w:rsidRDefault="00C93F07" w:rsidP="001437E8">
      <w:pPr>
        <w:numPr>
          <w:ilvl w:val="0"/>
          <w:numId w:val="21"/>
        </w:numPr>
        <w:jc w:val="both"/>
      </w:pPr>
      <w:r>
        <w:t>B</w:t>
      </w:r>
      <w:r w:rsidR="00D136C9" w:rsidRPr="00F87133">
        <w:t>ilgiler kaynak gösterilerek, ancak yorum yapılmadan verilir. Yeterli bilgiler verildikten sonra tezin amacı, bu konuyu çalışma nedeni ve hedefi çok açık ve kısa olarak yazılır.</w:t>
      </w:r>
    </w:p>
    <w:p w:rsidR="00B14AEB" w:rsidRPr="00B07347" w:rsidRDefault="00D136C9" w:rsidP="00B07347">
      <w:pPr>
        <w:jc w:val="both"/>
        <w:rPr>
          <w:b/>
          <w:bCs/>
        </w:rPr>
      </w:pPr>
      <w:r>
        <w:rPr>
          <w:b/>
          <w:bCs/>
        </w:rPr>
        <w:t>2</w:t>
      </w:r>
      <w:r w:rsidR="003A571B">
        <w:rPr>
          <w:b/>
          <w:bCs/>
        </w:rPr>
        <w:t>.12</w:t>
      </w:r>
      <w:r w:rsidRPr="00F87133">
        <w:rPr>
          <w:b/>
          <w:bCs/>
        </w:rPr>
        <w:t>. Genel Bilgiler</w:t>
      </w:r>
    </w:p>
    <w:p w:rsidR="00D136C9" w:rsidRDefault="00D136C9" w:rsidP="001437E8">
      <w:pPr>
        <w:numPr>
          <w:ilvl w:val="0"/>
          <w:numId w:val="21"/>
        </w:numPr>
        <w:jc w:val="both"/>
      </w:pPr>
      <w:r w:rsidRPr="00F87133">
        <w:t>Konuya ilişkin ayrıntılı literatür bilgileri belli bir düzen ve sistematik biçimde anlatılır, gerekirse alt başlıklar da kullanılarak ayrıntılı bilgiler verilir.</w:t>
      </w:r>
    </w:p>
    <w:p w:rsidR="00D136C9" w:rsidRDefault="00D136C9" w:rsidP="008B2450">
      <w:pPr>
        <w:jc w:val="both"/>
        <w:rPr>
          <w:b/>
        </w:rPr>
      </w:pPr>
      <w:r>
        <w:rPr>
          <w:b/>
        </w:rPr>
        <w:t>2</w:t>
      </w:r>
      <w:r w:rsidR="003A571B">
        <w:rPr>
          <w:b/>
        </w:rPr>
        <w:t>.13</w:t>
      </w:r>
      <w:r w:rsidRPr="00F87133">
        <w:rPr>
          <w:b/>
        </w:rPr>
        <w:t>. Gereç ve Yöntem</w:t>
      </w:r>
    </w:p>
    <w:p w:rsidR="006B71FD" w:rsidRDefault="002F2B23" w:rsidP="001437E8">
      <w:pPr>
        <w:numPr>
          <w:ilvl w:val="0"/>
          <w:numId w:val="21"/>
        </w:numPr>
        <w:autoSpaceDE w:val="0"/>
        <w:autoSpaceDN w:val="0"/>
        <w:adjustRightInd w:val="0"/>
        <w:jc w:val="both"/>
      </w:pPr>
      <w:r w:rsidRPr="00E95793">
        <w:t>Bu bölümde</w:t>
      </w:r>
      <w:r w:rsidR="008F6B15">
        <w:t>;</w:t>
      </w:r>
      <w:r w:rsidRPr="00E95793">
        <w:t xml:space="preserve"> tez çalışmasının yeri ve tarihi, araştırmanın tipi, evren ve örneklemi, örnekleme</w:t>
      </w:r>
      <w:r>
        <w:t xml:space="preserve"> </w:t>
      </w:r>
      <w:r w:rsidRPr="00E95793">
        <w:t>yöntemi, varsa araştırma hipotezleri, veri toplama araçları, veri toplama yöntemi, verilerin</w:t>
      </w:r>
      <w:r>
        <w:t xml:space="preserve"> </w:t>
      </w:r>
      <w:r w:rsidRPr="00E95793">
        <w:t xml:space="preserve">nasıl analiz edildiği, gerekiyorsa sınırlılıklar ve karşılaşılan güçlükler açıklanmalıdır. </w:t>
      </w:r>
    </w:p>
    <w:p w:rsidR="002F2B23" w:rsidRDefault="002F2B23" w:rsidP="001437E8">
      <w:pPr>
        <w:numPr>
          <w:ilvl w:val="0"/>
          <w:numId w:val="21"/>
        </w:numPr>
        <w:autoSpaceDE w:val="0"/>
        <w:autoSpaceDN w:val="0"/>
        <w:adjustRightInd w:val="0"/>
        <w:jc w:val="both"/>
      </w:pPr>
      <w:r w:rsidRPr="00E95793">
        <w:t>Gereç</w:t>
      </w:r>
      <w:r>
        <w:t xml:space="preserve"> </w:t>
      </w:r>
      <w:r w:rsidRPr="00E95793">
        <w:t>ve yöntem bölümü konu ile ilgilenen diğer araştırıcıların aynı yöntemi kullanarak çalışmayı</w:t>
      </w:r>
      <w:r>
        <w:t xml:space="preserve"> </w:t>
      </w:r>
      <w:r w:rsidRPr="00E95793">
        <w:t>tekrarlayabilmesine olanak verecek nitelikte ayrıntılı olmalıdır. Eğer kullanılan gereç ve</w:t>
      </w:r>
      <w:r>
        <w:t xml:space="preserve"> </w:t>
      </w:r>
      <w:r w:rsidRPr="00E95793">
        <w:t>yöntemler daha önce başka araştırmacılar tarafından kullanılmış ve yayınlanmışsa, bu</w:t>
      </w:r>
      <w:r>
        <w:t xml:space="preserve"> </w:t>
      </w:r>
      <w:r w:rsidRPr="00E95793">
        <w:t>kaynaklara atıf yapılarak gereksiz tekrardan kaçınılmalı; bu durumda sadece değişiklik</w:t>
      </w:r>
      <w:r>
        <w:t xml:space="preserve"> </w:t>
      </w:r>
      <w:r w:rsidRPr="00E95793">
        <w:t>yapılan bölümler ayrıntılı olarak belirtilmelidir. Okuyucuya kolaylık sağlaması açısından</w:t>
      </w:r>
      <w:r>
        <w:t xml:space="preserve"> </w:t>
      </w:r>
      <w:r w:rsidRPr="00E95793">
        <w:t>gereç ve yöntem bölümü alt başlıklara ayrılabilir.</w:t>
      </w:r>
      <w:r>
        <w:t xml:space="preserve"> </w:t>
      </w:r>
    </w:p>
    <w:p w:rsidR="00D136C9" w:rsidRDefault="002F2B23" w:rsidP="001437E8">
      <w:pPr>
        <w:numPr>
          <w:ilvl w:val="0"/>
          <w:numId w:val="21"/>
        </w:numPr>
        <w:autoSpaceDE w:val="0"/>
        <w:autoSpaceDN w:val="0"/>
        <w:adjustRightInd w:val="0"/>
        <w:jc w:val="both"/>
        <w:rPr>
          <w:b/>
        </w:rPr>
      </w:pPr>
      <w:r w:rsidRPr="00E95793">
        <w:t>Canlılar üzerinde uygulama yapılarak gerçekleştirilecek her türlü araştırmada belirli etik</w:t>
      </w:r>
      <w:r>
        <w:t xml:space="preserve"> </w:t>
      </w:r>
      <w:r w:rsidRPr="00E95793">
        <w:t>kurallara uyulması zorunlu olduğundan, araştırmaya başlamadan önce gerekli durumlarda</w:t>
      </w:r>
      <w:r>
        <w:t xml:space="preserve"> </w:t>
      </w:r>
      <w:r w:rsidRPr="00E95793">
        <w:t>ilgili etik kurullardan izin belgesi alınmalı, etik iznin alındığı bu bölümde belirtilmeli</w:t>
      </w:r>
      <w:r w:rsidR="00905308">
        <w:t>dir.</w:t>
      </w:r>
    </w:p>
    <w:p w:rsidR="00D136C9" w:rsidRDefault="00D136C9" w:rsidP="008B2450">
      <w:pPr>
        <w:jc w:val="both"/>
        <w:rPr>
          <w:b/>
        </w:rPr>
      </w:pPr>
      <w:r>
        <w:rPr>
          <w:b/>
        </w:rPr>
        <w:t>2</w:t>
      </w:r>
      <w:r w:rsidR="003A571B">
        <w:rPr>
          <w:b/>
        </w:rPr>
        <w:t>.14</w:t>
      </w:r>
      <w:r w:rsidRPr="00F87133">
        <w:rPr>
          <w:b/>
        </w:rPr>
        <w:t>. Bulgular</w:t>
      </w:r>
    </w:p>
    <w:p w:rsidR="00D136C9" w:rsidRDefault="00D136C9" w:rsidP="001437E8">
      <w:pPr>
        <w:numPr>
          <w:ilvl w:val="0"/>
          <w:numId w:val="22"/>
        </w:numPr>
        <w:jc w:val="both"/>
      </w:pPr>
      <w:r w:rsidRPr="00F87133">
        <w:t>Konu ile ilgili elde edilen tüm bulgular ve ayrıntılar bu bölümde verilir. Bulgular; tablo, grafik, şekil ve resim gibi anlatım araçlarından yararlanılarak sunulur.</w:t>
      </w:r>
    </w:p>
    <w:p w:rsidR="00D136C9" w:rsidRDefault="00D136C9" w:rsidP="008B2450">
      <w:pPr>
        <w:jc w:val="both"/>
        <w:rPr>
          <w:b/>
        </w:rPr>
      </w:pPr>
      <w:r>
        <w:rPr>
          <w:b/>
        </w:rPr>
        <w:t>2</w:t>
      </w:r>
      <w:r w:rsidR="003A571B">
        <w:rPr>
          <w:b/>
        </w:rPr>
        <w:t>.15</w:t>
      </w:r>
      <w:r w:rsidRPr="00F87133">
        <w:rPr>
          <w:b/>
        </w:rPr>
        <w:t xml:space="preserve">. Tartışma </w:t>
      </w:r>
    </w:p>
    <w:p w:rsidR="002422A1" w:rsidRPr="00E95793" w:rsidRDefault="002422A1" w:rsidP="001437E8">
      <w:pPr>
        <w:numPr>
          <w:ilvl w:val="0"/>
          <w:numId w:val="22"/>
        </w:numPr>
        <w:autoSpaceDE w:val="0"/>
        <w:autoSpaceDN w:val="0"/>
        <w:adjustRightInd w:val="0"/>
        <w:jc w:val="both"/>
      </w:pPr>
      <w:r w:rsidRPr="00E95793">
        <w:t>Tartışma bölümü, tezin yorum kısmıdır. Elde edilen tez bulguları bu konuda yapılan diğer araştırmalarla karşılaştırılmalı, bulguların diğer çalışmalardan farklı ve orijinal tarafları, onlara benzer sonuçları ortaya konulmalı; literatüre uyan ve uymayan sonuçlar olası nedenleri ile birlikte tartışılmalı; son olarak bulgunun ne anlama geldiği yorumlanmalıdır. Araştırmada hipotezler kuruldu ise elde edilen sonuçların ileri sürülen hipote</w:t>
      </w:r>
      <w:r w:rsidR="001D2284">
        <w:t xml:space="preserve">zi destekleyip desteklemediği veya </w:t>
      </w:r>
      <w:r w:rsidRPr="00E95793">
        <w:t>hipotezin doğrulanıp doğrulanmadığı belirtilmelidir.</w:t>
      </w:r>
    </w:p>
    <w:p w:rsidR="00D136C9" w:rsidRDefault="00D136C9" w:rsidP="008B2450">
      <w:pPr>
        <w:jc w:val="both"/>
        <w:rPr>
          <w:b/>
          <w:bCs/>
        </w:rPr>
      </w:pPr>
      <w:r>
        <w:rPr>
          <w:b/>
          <w:bCs/>
        </w:rPr>
        <w:t>2</w:t>
      </w:r>
      <w:r w:rsidR="003A571B">
        <w:rPr>
          <w:b/>
          <w:bCs/>
        </w:rPr>
        <w:t>.16</w:t>
      </w:r>
      <w:r w:rsidRPr="00F87133">
        <w:rPr>
          <w:b/>
          <w:bCs/>
        </w:rPr>
        <w:t>. Sonuç ve Öneriler</w:t>
      </w:r>
    </w:p>
    <w:p w:rsidR="00A402C8" w:rsidRDefault="00A402C8" w:rsidP="001437E8">
      <w:pPr>
        <w:numPr>
          <w:ilvl w:val="0"/>
          <w:numId w:val="22"/>
        </w:numPr>
        <w:autoSpaceDE w:val="0"/>
        <w:autoSpaceDN w:val="0"/>
        <w:adjustRightInd w:val="0"/>
        <w:jc w:val="both"/>
      </w:pPr>
      <w:r>
        <w:t>A</w:t>
      </w:r>
      <w:r w:rsidRPr="000C61CA">
        <w:t>raştırmadan elde edilen bilgilerin ışığında varılan</w:t>
      </w:r>
      <w:r>
        <w:t xml:space="preserve"> </w:t>
      </w:r>
      <w:r w:rsidRPr="000C61CA">
        <w:t>sonuç/sonuçlar bir-iki paragrafta açık, kısa ve anlaşılır bir tarzda yazılmalı, araştırmanın</w:t>
      </w:r>
      <w:r>
        <w:t xml:space="preserve"> </w:t>
      </w:r>
      <w:r w:rsidRPr="000C61CA">
        <w:t>amacının ne ölçüde gerçekleştiği; araştırıcının bir önerisi var ise belirtilmelidir. Yapılacak</w:t>
      </w:r>
      <w:r>
        <w:t xml:space="preserve"> </w:t>
      </w:r>
      <w:r w:rsidRPr="000C61CA">
        <w:t>öneriler araştırmanın amacı ve sonuçlarıyla doğrudan bağlantılı olmalıdır. Yeterince</w:t>
      </w:r>
      <w:r>
        <w:t xml:space="preserve"> </w:t>
      </w:r>
      <w:r w:rsidRPr="000C61CA">
        <w:t xml:space="preserve">vurgulama </w:t>
      </w:r>
      <w:r w:rsidRPr="000C61CA">
        <w:lastRenderedPageBreak/>
        <w:t>ve anlatımda açıklığın sağlanması açısından sonuç ve öneriler maddeler halinde</w:t>
      </w:r>
      <w:r>
        <w:t xml:space="preserve"> </w:t>
      </w:r>
      <w:r w:rsidRPr="000C61CA">
        <w:t>bir-iki sayfada verilebilir.</w:t>
      </w:r>
    </w:p>
    <w:p w:rsidR="00C93F07" w:rsidRPr="000C61CA" w:rsidRDefault="00C93F07" w:rsidP="00C93F07">
      <w:pPr>
        <w:autoSpaceDE w:val="0"/>
        <w:autoSpaceDN w:val="0"/>
        <w:adjustRightInd w:val="0"/>
        <w:ind w:left="720"/>
        <w:jc w:val="both"/>
      </w:pPr>
    </w:p>
    <w:p w:rsidR="002422A1" w:rsidRPr="00B07347" w:rsidRDefault="00D136C9" w:rsidP="008B2450">
      <w:pPr>
        <w:jc w:val="both"/>
        <w:rPr>
          <w:b/>
        </w:rPr>
      </w:pPr>
      <w:r>
        <w:rPr>
          <w:b/>
        </w:rPr>
        <w:t>2</w:t>
      </w:r>
      <w:r w:rsidR="003A571B">
        <w:rPr>
          <w:b/>
        </w:rPr>
        <w:t>.17</w:t>
      </w:r>
      <w:r w:rsidRPr="00F87133">
        <w:rPr>
          <w:b/>
        </w:rPr>
        <w:t>.</w:t>
      </w:r>
      <w:r w:rsidRPr="00F87133">
        <w:t xml:space="preserve"> </w:t>
      </w:r>
      <w:r w:rsidRPr="00F87133">
        <w:rPr>
          <w:b/>
        </w:rPr>
        <w:t>Kaynaklar</w:t>
      </w:r>
    </w:p>
    <w:p w:rsidR="00E50894" w:rsidRDefault="00E50894" w:rsidP="00D2671B">
      <w:pPr>
        <w:jc w:val="both"/>
      </w:pPr>
    </w:p>
    <w:p w:rsidR="00D05370" w:rsidRPr="00D05370" w:rsidRDefault="0097792F" w:rsidP="00D05370">
      <w:pPr>
        <w:numPr>
          <w:ilvl w:val="0"/>
          <w:numId w:val="19"/>
        </w:numPr>
        <w:autoSpaceDE w:val="0"/>
        <w:autoSpaceDN w:val="0"/>
        <w:adjustRightInd w:val="0"/>
        <w:jc w:val="both"/>
        <w:rPr>
          <w:color w:val="FF0000"/>
        </w:rPr>
      </w:pPr>
      <w:r w:rsidRPr="00873AB0">
        <w:rPr>
          <w:b/>
        </w:rPr>
        <w:t>KAYNAKLAR</w:t>
      </w:r>
      <w:r>
        <w:t xml:space="preserve"> </w:t>
      </w:r>
      <w:r w:rsidR="004F04B0">
        <w:t>başlığı,</w:t>
      </w:r>
      <w:r w:rsidR="00C93F07" w:rsidRPr="00C93F07">
        <w:t xml:space="preserve"> tümüyle büyük harflerle </w:t>
      </w:r>
      <w:r w:rsidR="00C93F07" w:rsidRPr="00C93F07">
        <w:rPr>
          <w:b/>
        </w:rPr>
        <w:t>koyu (Bold)</w:t>
      </w:r>
      <w:r w:rsidR="00C93F07" w:rsidRPr="00C93F07">
        <w:t xml:space="preserve"> (1</w:t>
      </w:r>
      <w:r w:rsidR="00D90712">
        <w:t>2</w:t>
      </w:r>
      <w:r w:rsidR="00C93F07" w:rsidRPr="00C93F07">
        <w:t xml:space="preserve"> punto), ortalanarak yazılmalıd</w:t>
      </w:r>
      <w:r w:rsidR="00F052AE">
        <w:t xml:space="preserve">ır. Başlıktan sonra </w:t>
      </w:r>
      <w:r w:rsidR="00C93F07" w:rsidRPr="00C93F07">
        <w:t xml:space="preserve">18 </w:t>
      </w:r>
      <w:r w:rsidR="00A00596">
        <w:t>nk</w:t>
      </w:r>
      <w:r w:rsidR="00C93F07" w:rsidRPr="00C93F07">
        <w:t xml:space="preserve"> boşluk bırakılarak </w:t>
      </w:r>
      <w:r w:rsidR="00C93F07">
        <w:t>kaynaklar</w:t>
      </w:r>
      <w:r w:rsidR="00D05370" w:rsidRPr="00D05370">
        <w:rPr>
          <w:i/>
        </w:rPr>
        <w:t xml:space="preserve"> </w:t>
      </w:r>
      <w:r w:rsidR="00D05370" w:rsidRPr="00D05370">
        <w:t xml:space="preserve">metni </w:t>
      </w:r>
      <w:r w:rsidR="00873AB0">
        <w:t xml:space="preserve">alfabetik olarak tek satır aralık ile </w:t>
      </w:r>
      <w:r w:rsidR="00D05370" w:rsidRPr="00D05370">
        <w:t>yazılmalıdır. Kaynaklar ara</w:t>
      </w:r>
      <w:r w:rsidR="00F052AE">
        <w:t>sında 12 nk</w:t>
      </w:r>
      <w:r w:rsidR="00D05370" w:rsidRPr="00D05370">
        <w:t xml:space="preserve"> boşluk bırakılarak KAYNAKLAR bölümü</w:t>
      </w:r>
      <w:r w:rsidR="0049774F">
        <w:t xml:space="preserve"> oluşturulmalıdır (</w:t>
      </w:r>
      <w:r w:rsidR="00873AB0">
        <w:rPr>
          <w:b/>
        </w:rPr>
        <w:t>EK-13</w:t>
      </w:r>
      <w:r w:rsidR="0049774F">
        <w:t>).</w:t>
      </w:r>
    </w:p>
    <w:p w:rsidR="00E50894" w:rsidRDefault="00C93F07" w:rsidP="00D2671B">
      <w:pPr>
        <w:jc w:val="both"/>
      </w:pPr>
      <w:r w:rsidRPr="00C93F07">
        <w:t xml:space="preserve"> </w:t>
      </w:r>
    </w:p>
    <w:p w:rsidR="00205497" w:rsidRDefault="008B2450" w:rsidP="00D2671B">
      <w:pPr>
        <w:jc w:val="center"/>
        <w:rPr>
          <w:b/>
        </w:rPr>
      </w:pPr>
      <w:r w:rsidRPr="00205497">
        <w:rPr>
          <w:b/>
        </w:rPr>
        <w:t>METİN İÇERİSİNDE KAYNAK GÖSTERİMİ</w:t>
      </w:r>
    </w:p>
    <w:p w:rsidR="00D2671B" w:rsidRDefault="00D2671B" w:rsidP="00D2671B">
      <w:pPr>
        <w:jc w:val="center"/>
        <w:rPr>
          <w:b/>
        </w:rPr>
      </w:pPr>
    </w:p>
    <w:p w:rsidR="00205497" w:rsidRDefault="00C43BD2" w:rsidP="00D2671B">
      <w:pPr>
        <w:jc w:val="both"/>
      </w:pPr>
      <w:r w:rsidRPr="00C43BD2">
        <w:t>Yazar-tarih tipi alıntı yöntemi, metin içindeki uygun yere yazarın soyadını ve kaynağın yayım yılının yazılmasını gerektirir.</w:t>
      </w:r>
      <w:r>
        <w:t xml:space="preserve"> Ay ve yıl bilgilerini birlikte içeren kaynaklara (bildiri gibi) atıf yapıldığında da metin içinde sadece yıl bilgisi verilmelidir.</w:t>
      </w:r>
    </w:p>
    <w:p w:rsidR="005F7DF4" w:rsidRPr="00AB119C" w:rsidRDefault="005F7DF4" w:rsidP="00D2671B">
      <w:pPr>
        <w:jc w:val="both"/>
        <w:rPr>
          <w:color w:val="000000"/>
        </w:rPr>
      </w:pPr>
    </w:p>
    <w:p w:rsidR="00F96F61" w:rsidRPr="00AB119C" w:rsidRDefault="00F96F61" w:rsidP="00D2671B">
      <w:pPr>
        <w:jc w:val="both"/>
        <w:rPr>
          <w:b/>
          <w:color w:val="000000"/>
        </w:rPr>
      </w:pPr>
      <w:r w:rsidRPr="00AB119C">
        <w:rPr>
          <w:b/>
          <w:color w:val="000000"/>
        </w:rPr>
        <w:t>Tek yazarlı ise</w:t>
      </w:r>
    </w:p>
    <w:p w:rsidR="00C43BD2" w:rsidRPr="00AB119C" w:rsidRDefault="008B2450" w:rsidP="005F7DF4">
      <w:pPr>
        <w:ind w:left="720"/>
        <w:jc w:val="both"/>
        <w:rPr>
          <w:color w:val="000000"/>
        </w:rPr>
      </w:pPr>
      <w:r w:rsidRPr="00AB119C">
        <w:rPr>
          <w:color w:val="000000"/>
        </w:rPr>
        <w:t>Gümüş</w:t>
      </w:r>
      <w:r w:rsidR="00C43BD2" w:rsidRPr="00AB119C">
        <w:rPr>
          <w:color w:val="000000"/>
        </w:rPr>
        <w:t xml:space="preserve"> (2015), çalışmasında</w:t>
      </w:r>
      <w:r w:rsidR="00D2671B" w:rsidRPr="00AB119C">
        <w:rPr>
          <w:color w:val="000000"/>
        </w:rPr>
        <w:t>……</w:t>
      </w:r>
    </w:p>
    <w:p w:rsidR="00C43BD2" w:rsidRPr="00AB119C" w:rsidRDefault="00C43BD2" w:rsidP="005F7DF4">
      <w:pPr>
        <w:ind w:left="720"/>
        <w:jc w:val="both"/>
        <w:rPr>
          <w:color w:val="000000"/>
        </w:rPr>
      </w:pPr>
      <w:r w:rsidRPr="00AB119C">
        <w:rPr>
          <w:color w:val="000000"/>
        </w:rPr>
        <w:t>Araştırmanın sonunda………ifade edilmiştir (Temizsoylu, 2014).</w:t>
      </w:r>
    </w:p>
    <w:p w:rsidR="005F7DF4" w:rsidRPr="00AB119C" w:rsidRDefault="005F7DF4" w:rsidP="005F7DF4">
      <w:pPr>
        <w:ind w:left="720"/>
        <w:jc w:val="both"/>
        <w:rPr>
          <w:color w:val="000000"/>
        </w:rPr>
      </w:pPr>
    </w:p>
    <w:p w:rsidR="00C43BD2" w:rsidRDefault="00C43BD2" w:rsidP="005F7DF4">
      <w:pPr>
        <w:jc w:val="both"/>
        <w:rPr>
          <w:b/>
        </w:rPr>
      </w:pPr>
      <w:r w:rsidRPr="00AB119C">
        <w:rPr>
          <w:b/>
          <w:color w:val="000000"/>
        </w:rPr>
        <w:t>İki</w:t>
      </w:r>
      <w:r>
        <w:rPr>
          <w:b/>
        </w:rPr>
        <w:t xml:space="preserve"> yazarlı ise</w:t>
      </w:r>
    </w:p>
    <w:p w:rsidR="005F7DF4" w:rsidRDefault="005F7DF4" w:rsidP="005F7DF4">
      <w:pPr>
        <w:jc w:val="both"/>
      </w:pPr>
    </w:p>
    <w:p w:rsidR="00C43BD2" w:rsidRDefault="00C43BD2" w:rsidP="005F7DF4">
      <w:pPr>
        <w:ind w:left="720"/>
        <w:jc w:val="both"/>
      </w:pPr>
      <w:r w:rsidRPr="00C43BD2">
        <w:t>Nursoy ve Baytok (2003), yaptıkları çalışmada</w:t>
      </w:r>
      <w:r w:rsidR="005F7DF4">
        <w:t xml:space="preserve">. </w:t>
      </w:r>
    </w:p>
    <w:p w:rsidR="005F7DF4" w:rsidRDefault="005F7DF4" w:rsidP="005F7DF4">
      <w:pPr>
        <w:ind w:left="720"/>
        <w:jc w:val="both"/>
      </w:pPr>
    </w:p>
    <w:p w:rsidR="00C43BD2" w:rsidRDefault="00C43BD2" w:rsidP="005F7DF4">
      <w:pPr>
        <w:ind w:left="720"/>
        <w:jc w:val="both"/>
      </w:pPr>
      <w:r w:rsidRPr="00C43BD2">
        <w:t xml:space="preserve">Bu mikroorganizmlar ile ruminantların arasında simbiyotik bir ilişki olduğu belirtilmektedir (Özel </w:t>
      </w:r>
      <w:r>
        <w:t xml:space="preserve">ve </w:t>
      </w:r>
      <w:r w:rsidRPr="00C43BD2">
        <w:t>Sarıçiçek, 2009).</w:t>
      </w:r>
    </w:p>
    <w:p w:rsidR="005F7DF4" w:rsidRDefault="005F7DF4" w:rsidP="005F7DF4">
      <w:pPr>
        <w:ind w:left="720"/>
        <w:jc w:val="both"/>
      </w:pPr>
    </w:p>
    <w:p w:rsidR="00C43BD2" w:rsidRDefault="00C43BD2" w:rsidP="005F7DF4">
      <w:pPr>
        <w:jc w:val="both"/>
        <w:rPr>
          <w:b/>
        </w:rPr>
      </w:pPr>
      <w:r w:rsidRPr="00F96F61">
        <w:rPr>
          <w:b/>
        </w:rPr>
        <w:t>Üç veya çok yazarlı ise</w:t>
      </w:r>
    </w:p>
    <w:p w:rsidR="005F7DF4" w:rsidRPr="00F96F61" w:rsidRDefault="005F7DF4" w:rsidP="005F7DF4">
      <w:pPr>
        <w:jc w:val="both"/>
        <w:rPr>
          <w:b/>
        </w:rPr>
      </w:pPr>
    </w:p>
    <w:p w:rsidR="00C43BD2" w:rsidRDefault="00F96F61" w:rsidP="005F7DF4">
      <w:pPr>
        <w:ind w:left="720"/>
        <w:jc w:val="both"/>
      </w:pPr>
      <w:r w:rsidRPr="00F96F61">
        <w:t xml:space="preserve">Nagaraja </w:t>
      </w:r>
      <w:r w:rsidRPr="00511F91">
        <w:t xml:space="preserve">ve ark. </w:t>
      </w:r>
      <w:r w:rsidRPr="00F96F61">
        <w:t>(1992), yaptığı bir çalışmada tane yemle beslenen hayvanlarda total bakteri sayısını</w:t>
      </w:r>
      <w:r>
        <w:t>n 2,8x10</w:t>
      </w:r>
      <w:r w:rsidRPr="00D44F66">
        <w:rPr>
          <w:vertAlign w:val="superscript"/>
        </w:rPr>
        <w:t>10</w:t>
      </w:r>
      <w:r>
        <w:t xml:space="preserve"> olduğu belirtmişlerdir</w:t>
      </w:r>
      <w:r w:rsidR="007154AF">
        <w:t>.</w:t>
      </w:r>
    </w:p>
    <w:p w:rsidR="005F7DF4" w:rsidRDefault="005F7DF4" w:rsidP="005F7DF4">
      <w:pPr>
        <w:ind w:left="720"/>
        <w:jc w:val="both"/>
      </w:pPr>
    </w:p>
    <w:p w:rsidR="00C43BD2" w:rsidRDefault="00C43BD2" w:rsidP="005F7DF4">
      <w:pPr>
        <w:ind w:left="720"/>
        <w:jc w:val="both"/>
      </w:pPr>
      <w:r>
        <w:t>H</w:t>
      </w:r>
      <w:r w:rsidRPr="00C43BD2">
        <w:t>er tür ruminantın beslenmesinde yaygın şekilde kullanıldığı belirtilmiştir (İnal ve ark., 2009).</w:t>
      </w:r>
    </w:p>
    <w:p w:rsidR="005F7DF4" w:rsidRDefault="005F7DF4" w:rsidP="005F7DF4">
      <w:pPr>
        <w:ind w:left="720"/>
        <w:jc w:val="both"/>
      </w:pPr>
    </w:p>
    <w:p w:rsidR="00F96F61" w:rsidRDefault="00F96F61" w:rsidP="005F7DF4">
      <w:pPr>
        <w:jc w:val="both"/>
        <w:rPr>
          <w:b/>
        </w:rPr>
      </w:pPr>
      <w:r w:rsidRPr="00F96F61">
        <w:rPr>
          <w:b/>
        </w:rPr>
        <w:t>Anonim ise</w:t>
      </w:r>
    </w:p>
    <w:p w:rsidR="005F7DF4" w:rsidRDefault="005F7DF4" w:rsidP="005F7DF4">
      <w:pPr>
        <w:jc w:val="both"/>
        <w:rPr>
          <w:b/>
        </w:rPr>
      </w:pPr>
    </w:p>
    <w:p w:rsidR="00F96F61" w:rsidRPr="00F96F61" w:rsidRDefault="00F96F61" w:rsidP="005F7DF4">
      <w:pPr>
        <w:ind w:left="720"/>
        <w:jc w:val="both"/>
      </w:pPr>
      <w:r w:rsidRPr="00F96F61">
        <w:t xml:space="preserve">Anonim (2006), </w:t>
      </w:r>
      <w:r>
        <w:t>maya hücre duvarı…..</w:t>
      </w:r>
    </w:p>
    <w:p w:rsidR="00F96F61" w:rsidRDefault="00F96F61" w:rsidP="005F7DF4">
      <w:pPr>
        <w:ind w:left="720"/>
        <w:jc w:val="both"/>
      </w:pPr>
      <w:r>
        <w:t>M</w:t>
      </w:r>
      <w:r w:rsidRPr="00F96F61">
        <w:t>aya hücre duvarı glukanlar</w:t>
      </w:r>
      <w:r>
        <w:t xml:space="preserve">, mannoproteinler ve kitinden </w:t>
      </w:r>
      <w:r w:rsidRPr="00F96F61">
        <w:t>oluşmaktadır (Anonim, 2006).</w:t>
      </w:r>
    </w:p>
    <w:p w:rsidR="00F96F61" w:rsidRDefault="00F96F61" w:rsidP="005F7DF4">
      <w:pPr>
        <w:ind w:left="1440"/>
        <w:jc w:val="both"/>
      </w:pPr>
    </w:p>
    <w:p w:rsidR="00F96F61" w:rsidRPr="0044330B" w:rsidRDefault="00F96F61" w:rsidP="005F7DF4">
      <w:pPr>
        <w:jc w:val="both"/>
        <w:rPr>
          <w:b/>
        </w:rPr>
      </w:pPr>
      <w:r w:rsidRPr="00F96F61">
        <w:rPr>
          <w:b/>
        </w:rPr>
        <w:t>Aynı Parantez İçinde Birde</w:t>
      </w:r>
      <w:r w:rsidR="00E50894">
        <w:rPr>
          <w:b/>
        </w:rPr>
        <w:t xml:space="preserve">n Fazla Çalışmanın Gösterilmesi </w:t>
      </w:r>
      <w:r>
        <w:rPr>
          <w:b/>
        </w:rPr>
        <w:t>(</w:t>
      </w:r>
      <w:r w:rsidR="00511F91" w:rsidRPr="0044330B">
        <w:rPr>
          <w:b/>
        </w:rPr>
        <w:t>Alfabetik</w:t>
      </w:r>
      <w:r w:rsidRPr="0044330B">
        <w:rPr>
          <w:b/>
        </w:rPr>
        <w:t xml:space="preserve"> sırasına göre sıralanmalıdır)</w:t>
      </w:r>
    </w:p>
    <w:p w:rsidR="005F7DF4" w:rsidRDefault="005F7DF4" w:rsidP="005F7DF4">
      <w:pPr>
        <w:jc w:val="both"/>
        <w:rPr>
          <w:b/>
        </w:rPr>
      </w:pPr>
    </w:p>
    <w:p w:rsidR="00F96F61" w:rsidRDefault="00F96F61" w:rsidP="005F7DF4">
      <w:pPr>
        <w:ind w:left="720"/>
        <w:jc w:val="both"/>
      </w:pPr>
      <w:r w:rsidRPr="00F96F61">
        <w:t>En son safhada proteoliz ile mannoproteinler parçalanır (Alexandre ve Benatier, 2006;</w:t>
      </w:r>
      <w:r w:rsidR="00511F91">
        <w:rPr>
          <w:sz w:val="23"/>
          <w:szCs w:val="23"/>
        </w:rPr>
        <w:t xml:space="preserve"> </w:t>
      </w:r>
      <w:r w:rsidRPr="00F96F61">
        <w:t>Murli, 2012</w:t>
      </w:r>
      <w:r w:rsidR="00511F91">
        <w:t>;</w:t>
      </w:r>
      <w:r w:rsidR="00511F91" w:rsidRPr="00511F91">
        <w:rPr>
          <w:sz w:val="23"/>
          <w:szCs w:val="23"/>
        </w:rPr>
        <w:t xml:space="preserve"> </w:t>
      </w:r>
      <w:r w:rsidR="00511F91" w:rsidRPr="00F96F61">
        <w:rPr>
          <w:sz w:val="23"/>
          <w:szCs w:val="23"/>
        </w:rPr>
        <w:t xml:space="preserve">Tassinari </w:t>
      </w:r>
      <w:r w:rsidR="00511F91" w:rsidRPr="00511F91">
        <w:rPr>
          <w:sz w:val="23"/>
          <w:szCs w:val="23"/>
        </w:rPr>
        <w:t>ve ark.,</w:t>
      </w:r>
      <w:r w:rsidR="00511F91" w:rsidRPr="00F96F61">
        <w:rPr>
          <w:sz w:val="23"/>
          <w:szCs w:val="23"/>
        </w:rPr>
        <w:t xml:space="preserve"> 2007</w:t>
      </w:r>
      <w:r w:rsidRPr="00F96F61">
        <w:t>).</w:t>
      </w:r>
    </w:p>
    <w:p w:rsidR="005F7DF4" w:rsidRDefault="005F7DF4" w:rsidP="005F7DF4">
      <w:pPr>
        <w:ind w:left="720"/>
        <w:jc w:val="both"/>
      </w:pPr>
    </w:p>
    <w:p w:rsidR="00D44F66" w:rsidRPr="00E50894" w:rsidRDefault="00D44F66" w:rsidP="005F7DF4">
      <w:pPr>
        <w:jc w:val="both"/>
      </w:pPr>
      <w:r w:rsidRPr="00E50894">
        <w:t>Tez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w:t>
      </w:r>
      <w:r w:rsidR="00D2671B" w:rsidRPr="00E50894">
        <w:t>.</w:t>
      </w:r>
      <w:r w:rsidRPr="00E50894">
        <w:t xml:space="preserve"> </w:t>
      </w:r>
    </w:p>
    <w:p w:rsidR="005F7DF4" w:rsidRDefault="005F7DF4" w:rsidP="005F7DF4">
      <w:pPr>
        <w:jc w:val="both"/>
        <w:rPr>
          <w:b/>
        </w:rPr>
      </w:pPr>
    </w:p>
    <w:p w:rsidR="00F96F61" w:rsidRDefault="00F96F61" w:rsidP="005F7DF4">
      <w:pPr>
        <w:ind w:left="709"/>
        <w:jc w:val="both"/>
      </w:pPr>
      <w:r w:rsidRPr="00F96F61">
        <w:t>Birçok çalışma (Derryberyy ve Reed, 2005a, 200</w:t>
      </w:r>
      <w:r>
        <w:t>5b; Rothbart, 2003a, 2003b) ...</w:t>
      </w:r>
    </w:p>
    <w:p w:rsidR="008B2450" w:rsidRDefault="008B2450" w:rsidP="008B2450">
      <w:pPr>
        <w:ind w:left="1440"/>
        <w:jc w:val="both"/>
      </w:pPr>
    </w:p>
    <w:p w:rsidR="00F96F61" w:rsidRDefault="00D2671B" w:rsidP="00665190">
      <w:pPr>
        <w:jc w:val="center"/>
        <w:rPr>
          <w:b/>
        </w:rPr>
      </w:pPr>
      <w:r>
        <w:rPr>
          <w:b/>
        </w:rPr>
        <w:t>KAYNAKÇA YAZIMI</w:t>
      </w:r>
    </w:p>
    <w:p w:rsidR="008B2450" w:rsidRDefault="008B2450" w:rsidP="00B07347">
      <w:pPr>
        <w:numPr>
          <w:ilvl w:val="0"/>
          <w:numId w:val="26"/>
        </w:numPr>
        <w:ind w:left="426" w:hanging="426"/>
        <w:rPr>
          <w:b/>
        </w:rPr>
      </w:pPr>
      <w:r>
        <w:rPr>
          <w:b/>
        </w:rPr>
        <w:t>K</w:t>
      </w:r>
      <w:r w:rsidR="00D2671B">
        <w:rPr>
          <w:b/>
        </w:rPr>
        <w:t>aynak bir k</w:t>
      </w:r>
      <w:r>
        <w:rPr>
          <w:b/>
        </w:rPr>
        <w:t>itap</w:t>
      </w:r>
      <w:r w:rsidR="00D2671B">
        <w:rPr>
          <w:b/>
        </w:rPr>
        <w:t xml:space="preserve"> ise;</w:t>
      </w:r>
    </w:p>
    <w:p w:rsidR="009C1360" w:rsidRDefault="009C1360" w:rsidP="00696EE1">
      <w:pPr>
        <w:rPr>
          <w:b/>
        </w:rPr>
      </w:pPr>
    </w:p>
    <w:p w:rsidR="009C1360" w:rsidRDefault="00C93BD5" w:rsidP="005F7DF4">
      <w:pPr>
        <w:pStyle w:val="style23"/>
        <w:spacing w:before="0" w:beforeAutospacing="0" w:after="0" w:afterAutospacing="0"/>
        <w:jc w:val="both"/>
        <w:rPr>
          <w:rFonts w:ascii="Times New Roman" w:hAnsi="Times New Roman"/>
        </w:rPr>
      </w:pPr>
      <w:r w:rsidRPr="00C93BD5">
        <w:rPr>
          <w:rFonts w:ascii="Times New Roman" w:hAnsi="Times New Roman"/>
          <w:b/>
        </w:rPr>
        <w:t>Koyu (Bold)</w:t>
      </w:r>
      <w:r>
        <w:rPr>
          <w:rFonts w:ascii="Times New Roman" w:hAnsi="Times New Roman"/>
        </w:rPr>
        <w:t xml:space="preserve"> olarak </w:t>
      </w:r>
      <w:r w:rsidR="00914F5F">
        <w:rPr>
          <w:rFonts w:ascii="Times New Roman" w:hAnsi="Times New Roman"/>
        </w:rPr>
        <w:t>Yazar(lar) adı ve</w:t>
      </w:r>
      <w:r w:rsidR="009C1360" w:rsidRPr="00F87133">
        <w:rPr>
          <w:rFonts w:ascii="Times New Roman" w:hAnsi="Times New Roman"/>
        </w:rPr>
        <w:t xml:space="preserve"> </w:t>
      </w:r>
      <w:r w:rsidR="00914F5F">
        <w:rPr>
          <w:rFonts w:ascii="Times New Roman" w:hAnsi="Times New Roman"/>
        </w:rPr>
        <w:t xml:space="preserve">parantez içinde </w:t>
      </w:r>
      <w:r w:rsidR="009C1360" w:rsidRPr="00F87133">
        <w:rPr>
          <w:rFonts w:ascii="Times New Roman" w:hAnsi="Times New Roman"/>
        </w:rPr>
        <w:t>basım yılı</w:t>
      </w:r>
      <w:r w:rsidR="00914F5F">
        <w:rPr>
          <w:rFonts w:ascii="Times New Roman" w:hAnsi="Times New Roman"/>
        </w:rPr>
        <w:t>ndan sonra,</w:t>
      </w:r>
      <w:r w:rsidR="009C1360" w:rsidRPr="00F87133">
        <w:rPr>
          <w:rFonts w:ascii="Times New Roman" w:hAnsi="Times New Roman"/>
        </w:rPr>
        <w:t xml:space="preserve"> </w:t>
      </w:r>
      <w:r w:rsidR="009C1360" w:rsidRPr="0087725C">
        <w:rPr>
          <w:rFonts w:ascii="Times New Roman" w:hAnsi="Times New Roman"/>
          <w:i/>
        </w:rPr>
        <w:t>italik</w:t>
      </w:r>
      <w:r w:rsidR="009C1360">
        <w:rPr>
          <w:rFonts w:ascii="Times New Roman" w:hAnsi="Times New Roman"/>
        </w:rPr>
        <w:t xml:space="preserve"> olarak </w:t>
      </w:r>
      <w:r w:rsidR="009C1360" w:rsidRPr="00F87133">
        <w:rPr>
          <w:rFonts w:ascii="Times New Roman" w:hAnsi="Times New Roman"/>
        </w:rPr>
        <w:t xml:space="preserve">kitabın adı, kitap adından sonra, varsa kitabın cilt numarası ve bunun arkasından sırası ile baskı sayısı, yayınevinin adı, yayımlandığı yer </w:t>
      </w:r>
      <w:r>
        <w:rPr>
          <w:rFonts w:ascii="Times New Roman" w:hAnsi="Times New Roman"/>
        </w:rPr>
        <w:t xml:space="preserve">normal yazı stilinde </w:t>
      </w:r>
      <w:r w:rsidR="009C1360" w:rsidRPr="00F87133">
        <w:rPr>
          <w:rFonts w:ascii="Times New Roman" w:hAnsi="Times New Roman"/>
        </w:rPr>
        <w:t xml:space="preserve">yazılmalıdır. Kaynağın yayımlandığı yeri (şehir), Türkçe kaynaklarda "s:", yabancı kaynaklarda "p:" sözcüğünden sonra ilk ve son sayfa numaraları takip etmelidir. </w:t>
      </w:r>
    </w:p>
    <w:p w:rsidR="009C1360" w:rsidRDefault="009C1360" w:rsidP="005F7DF4">
      <w:pPr>
        <w:ind w:left="360"/>
        <w:jc w:val="both"/>
        <w:rPr>
          <w:b/>
        </w:rPr>
      </w:pPr>
    </w:p>
    <w:p w:rsidR="00A0755B" w:rsidRDefault="00A0755B" w:rsidP="005F7DF4">
      <w:pPr>
        <w:ind w:left="720"/>
        <w:jc w:val="both"/>
        <w:rPr>
          <w:b/>
        </w:rPr>
      </w:pPr>
    </w:p>
    <w:p w:rsidR="008B2450" w:rsidRPr="008B2450" w:rsidRDefault="008B2450" w:rsidP="005F7DF4">
      <w:pPr>
        <w:jc w:val="both"/>
      </w:pPr>
      <w:r w:rsidRPr="00A0755B">
        <w:rPr>
          <w:b/>
        </w:rPr>
        <w:t>Yazar Soyadı</w:t>
      </w:r>
      <w:r w:rsidR="00D2671B">
        <w:rPr>
          <w:b/>
        </w:rPr>
        <w:t xml:space="preserve"> ve</w:t>
      </w:r>
      <w:r w:rsidRPr="00A0755B">
        <w:rPr>
          <w:b/>
        </w:rPr>
        <w:t xml:space="preserve"> isim</w:t>
      </w:r>
      <w:r w:rsidR="00D2671B">
        <w:rPr>
          <w:b/>
        </w:rPr>
        <w:t>(</w:t>
      </w:r>
      <w:r w:rsidRPr="00A0755B">
        <w:rPr>
          <w:b/>
        </w:rPr>
        <w:t>ler</w:t>
      </w:r>
      <w:r w:rsidR="00D2671B">
        <w:rPr>
          <w:b/>
        </w:rPr>
        <w:t>)in baş harfleri</w:t>
      </w:r>
      <w:r w:rsidRPr="008B2450">
        <w:t xml:space="preserve"> </w:t>
      </w:r>
      <w:r w:rsidRPr="00D2671B">
        <w:rPr>
          <w:b/>
        </w:rPr>
        <w:t>(Yayın Yılı)</w:t>
      </w:r>
      <w:r w:rsidR="00C93BD5">
        <w:rPr>
          <w:b/>
        </w:rPr>
        <w:t>.</w:t>
      </w:r>
      <w:r w:rsidRPr="00D2671B">
        <w:rPr>
          <w:i/>
        </w:rPr>
        <w:t xml:space="preserve"> </w:t>
      </w:r>
      <w:r w:rsidRPr="00A0755B">
        <w:rPr>
          <w:i/>
        </w:rPr>
        <w:t>Kitap adı</w:t>
      </w:r>
      <w:r w:rsidR="00C93BD5">
        <w:t>. Yayın yeri: Yayınevi, s:..</w:t>
      </w:r>
      <w:r w:rsidRPr="008B2450">
        <w:cr/>
      </w:r>
    </w:p>
    <w:p w:rsidR="009C1360" w:rsidRDefault="009C1360" w:rsidP="005F7DF4">
      <w:pPr>
        <w:jc w:val="both"/>
      </w:pPr>
      <w:r w:rsidRPr="00A0755B">
        <w:rPr>
          <w:b/>
        </w:rPr>
        <w:t>Ergün MN</w:t>
      </w:r>
      <w:r w:rsidRPr="00A0755B">
        <w:t xml:space="preserve"> </w:t>
      </w:r>
      <w:r w:rsidRPr="00C93BD5">
        <w:rPr>
          <w:b/>
        </w:rPr>
        <w:t>(2014).</w:t>
      </w:r>
      <w:r w:rsidRPr="008B2450">
        <w:t xml:space="preserve"> </w:t>
      </w:r>
      <w:r w:rsidRPr="009C1360">
        <w:rPr>
          <w:i/>
        </w:rPr>
        <w:t>Yem bilgisi</w:t>
      </w:r>
      <w:r w:rsidR="00CF6A4B">
        <w:rPr>
          <w:i/>
        </w:rPr>
        <w:t xml:space="preserve"> ve teknolojisi</w:t>
      </w:r>
      <w:r w:rsidR="00C93BD5">
        <w:t>.</w:t>
      </w:r>
      <w:r w:rsidRPr="008B2450">
        <w:t xml:space="preserve"> </w:t>
      </w:r>
      <w:r w:rsidR="00CF6A4B">
        <w:t xml:space="preserve">3. </w:t>
      </w:r>
      <w:r w:rsidR="00FC731B">
        <w:t>B</w:t>
      </w:r>
      <w:r w:rsidR="00CF6A4B">
        <w:t xml:space="preserve">askı, </w:t>
      </w:r>
      <w:r w:rsidRPr="008B2450">
        <w:t>Ankara: Medikal Yayınevi</w:t>
      </w:r>
      <w:r w:rsidR="00CF6A4B">
        <w:t>, s:</w:t>
      </w:r>
      <w:r w:rsidR="00C93BD5">
        <w:t xml:space="preserve"> </w:t>
      </w:r>
      <w:r w:rsidR="00CF6A4B">
        <w:t>65-56</w:t>
      </w:r>
      <w:r w:rsidR="00C93BD5">
        <w:t>.</w:t>
      </w:r>
    </w:p>
    <w:p w:rsidR="009C1360" w:rsidRDefault="009C1360" w:rsidP="005F7DF4">
      <w:pPr>
        <w:jc w:val="both"/>
      </w:pPr>
      <w:r w:rsidRPr="008B2450">
        <w:t xml:space="preserve"> </w:t>
      </w:r>
    </w:p>
    <w:p w:rsidR="00CF6A4B" w:rsidRDefault="00CF6A4B" w:rsidP="005F7DF4">
      <w:pPr>
        <w:jc w:val="both"/>
      </w:pPr>
      <w:r w:rsidRPr="009C1360">
        <w:rPr>
          <w:b/>
        </w:rPr>
        <w:t>Demir B, Kanar KM</w:t>
      </w:r>
      <w:r w:rsidRPr="009C1360">
        <w:t xml:space="preserve"> </w:t>
      </w:r>
      <w:r w:rsidRPr="00C93BD5">
        <w:rPr>
          <w:b/>
        </w:rPr>
        <w:t>(1975)</w:t>
      </w:r>
      <w:r w:rsidR="00C93BD5">
        <w:rPr>
          <w:b/>
        </w:rPr>
        <w:t>.</w:t>
      </w:r>
      <w:r w:rsidRPr="00C93BD5">
        <w:rPr>
          <w:i/>
        </w:rPr>
        <w:t xml:space="preserve"> </w:t>
      </w:r>
      <w:r w:rsidRPr="009C1360">
        <w:rPr>
          <w:i/>
        </w:rPr>
        <w:t>Elektofizyolojinin temel prensipleri</w:t>
      </w:r>
      <w:r w:rsidR="00C93BD5">
        <w:t>.</w:t>
      </w:r>
      <w:r w:rsidRPr="009C1360">
        <w:t xml:space="preserve"> 2. </w:t>
      </w:r>
      <w:r w:rsidR="00FC731B">
        <w:t>B</w:t>
      </w:r>
      <w:r w:rsidRPr="009C1360">
        <w:t>askı, Ankara</w:t>
      </w:r>
      <w:r>
        <w:t>:</w:t>
      </w:r>
      <w:r w:rsidR="00C93BD5">
        <w:t xml:space="preserve"> Güven Yayınevi, s: 24-</w:t>
      </w:r>
      <w:r w:rsidRPr="009C1360">
        <w:t>45.</w:t>
      </w:r>
    </w:p>
    <w:p w:rsidR="00CF6A4B" w:rsidRPr="009C1360" w:rsidRDefault="00CF6A4B" w:rsidP="005F7DF4">
      <w:pPr>
        <w:jc w:val="both"/>
      </w:pPr>
    </w:p>
    <w:p w:rsidR="009C1360" w:rsidRDefault="009C1360" w:rsidP="005F7DF4">
      <w:pPr>
        <w:jc w:val="both"/>
      </w:pPr>
      <w:r w:rsidRPr="009C1360">
        <w:rPr>
          <w:b/>
        </w:rPr>
        <w:t xml:space="preserve">Guyton AC </w:t>
      </w:r>
      <w:r w:rsidRPr="00C93BD5">
        <w:rPr>
          <w:b/>
        </w:rPr>
        <w:t>(1980).</w:t>
      </w:r>
      <w:r w:rsidRPr="009C1360">
        <w:t xml:space="preserve">  </w:t>
      </w:r>
      <w:r w:rsidRPr="009C1360">
        <w:rPr>
          <w:i/>
        </w:rPr>
        <w:t>Textbook of medical physiology</w:t>
      </w:r>
      <w:r w:rsidR="00C93BD5">
        <w:rPr>
          <w:i/>
        </w:rPr>
        <w:t>.</w:t>
      </w:r>
      <w:r w:rsidRPr="009C1360">
        <w:t xml:space="preserve">  </w:t>
      </w:r>
      <w:r w:rsidR="00FC731B">
        <w:t xml:space="preserve">Vol. 4, </w:t>
      </w:r>
      <w:r w:rsidRPr="009C1360">
        <w:t>8</w:t>
      </w:r>
      <w:r w:rsidR="00FC731B">
        <w:rPr>
          <w:vertAlign w:val="superscript"/>
        </w:rPr>
        <w:t>nd</w:t>
      </w:r>
      <w:r w:rsidRPr="009C1360">
        <w:t xml:space="preserve"> </w:t>
      </w:r>
      <w:r w:rsidR="00FC731B">
        <w:t>E</w:t>
      </w:r>
      <w:r w:rsidRPr="009C1360">
        <w:t>d</w:t>
      </w:r>
      <w:r w:rsidR="00C93BD5">
        <w:t>ition</w:t>
      </w:r>
      <w:r w:rsidRPr="009C1360">
        <w:t>, Philadelphia</w:t>
      </w:r>
      <w:r w:rsidR="00CF6A4B">
        <w:t>: Springer,</w:t>
      </w:r>
      <w:r w:rsidRPr="009C1360">
        <w:t xml:space="preserve"> p: 1106-1108.</w:t>
      </w:r>
    </w:p>
    <w:p w:rsidR="009C1360" w:rsidRPr="009C1360" w:rsidRDefault="009C1360" w:rsidP="005F7DF4">
      <w:pPr>
        <w:jc w:val="both"/>
      </w:pPr>
    </w:p>
    <w:p w:rsidR="009C1360" w:rsidRDefault="009C1360" w:rsidP="005F7DF4">
      <w:pPr>
        <w:jc w:val="both"/>
      </w:pPr>
      <w:r w:rsidRPr="009C1360">
        <w:rPr>
          <w:b/>
        </w:rPr>
        <w:t>Watson M, Toylor JG, Buhara UA</w:t>
      </w:r>
      <w:r w:rsidR="00C93BD5">
        <w:t xml:space="preserve"> </w:t>
      </w:r>
      <w:r w:rsidR="00C93BD5" w:rsidRPr="00C93BD5">
        <w:rPr>
          <w:b/>
        </w:rPr>
        <w:t>(1991).</w:t>
      </w:r>
      <w:r w:rsidRPr="009C1360">
        <w:t xml:space="preserve"> </w:t>
      </w:r>
      <w:r w:rsidRPr="009C1360">
        <w:rPr>
          <w:i/>
        </w:rPr>
        <w:t>Basic Neoropharmacology</w:t>
      </w:r>
      <w:r w:rsidR="00C93BD5">
        <w:t>.</w:t>
      </w:r>
      <w:r w:rsidRPr="009C1360">
        <w:t xml:space="preserve"> 2</w:t>
      </w:r>
      <w:r w:rsidR="00FC731B">
        <w:rPr>
          <w:vertAlign w:val="superscript"/>
        </w:rPr>
        <w:t>nd</w:t>
      </w:r>
      <w:r w:rsidRPr="009C1360">
        <w:t xml:space="preserve"> </w:t>
      </w:r>
      <w:r w:rsidR="00FC731B">
        <w:t>E</w:t>
      </w:r>
      <w:r w:rsidRPr="009C1360">
        <w:t>d</w:t>
      </w:r>
      <w:r w:rsidR="00C93BD5">
        <w:t>ition</w:t>
      </w:r>
      <w:r w:rsidRPr="009C1360">
        <w:t xml:space="preserve">, </w:t>
      </w:r>
      <w:r w:rsidR="00CF6A4B" w:rsidRPr="009C1360">
        <w:t>Boston</w:t>
      </w:r>
      <w:r w:rsidR="00CF6A4B">
        <w:t>:</w:t>
      </w:r>
      <w:r w:rsidR="00CF6A4B" w:rsidRPr="009C1360">
        <w:t xml:space="preserve"> </w:t>
      </w:r>
      <w:r w:rsidR="00C93BD5">
        <w:t>Elsevier Press, p: 24-</w:t>
      </w:r>
      <w:r w:rsidRPr="009C1360">
        <w:t>63.</w:t>
      </w:r>
    </w:p>
    <w:p w:rsidR="00CF6A4B" w:rsidRPr="009C1360" w:rsidRDefault="00CF6A4B" w:rsidP="005F7DF4">
      <w:pPr>
        <w:jc w:val="both"/>
      </w:pPr>
    </w:p>
    <w:p w:rsidR="009C1360" w:rsidRDefault="009C1360" w:rsidP="005F7DF4">
      <w:pPr>
        <w:jc w:val="both"/>
        <w:rPr>
          <w:b/>
        </w:rPr>
      </w:pPr>
      <w:r w:rsidRPr="009C1360">
        <w:rPr>
          <w:b/>
        </w:rPr>
        <w:t>Kahraman M, Demir R</w:t>
      </w:r>
      <w:r w:rsidR="00C93BD5">
        <w:t xml:space="preserve"> </w:t>
      </w:r>
      <w:r w:rsidR="00C93BD5" w:rsidRPr="00C93BD5">
        <w:rPr>
          <w:b/>
        </w:rPr>
        <w:t>(1965).</w:t>
      </w:r>
      <w:r w:rsidRPr="009C1360">
        <w:t xml:space="preserve"> </w:t>
      </w:r>
      <w:r w:rsidRPr="009C1360">
        <w:rPr>
          <w:i/>
        </w:rPr>
        <w:t>Türkiye'nin bitki florası</w:t>
      </w:r>
      <w:r w:rsidR="00C93BD5">
        <w:t>.</w:t>
      </w:r>
      <w:r w:rsidRPr="009C1360">
        <w:t xml:space="preserve"> </w:t>
      </w:r>
      <w:r w:rsidR="00FC731B">
        <w:t>Cilt 2</w:t>
      </w:r>
      <w:r w:rsidR="00CF6A4B">
        <w:t>,</w:t>
      </w:r>
      <w:r w:rsidRPr="009C1360">
        <w:t xml:space="preserve"> 4. </w:t>
      </w:r>
      <w:r w:rsidR="00FC731B">
        <w:t>B</w:t>
      </w:r>
      <w:r w:rsidRPr="009C1360">
        <w:t xml:space="preserve">askı, </w:t>
      </w:r>
      <w:r w:rsidR="00CF6A4B" w:rsidRPr="009C1360">
        <w:t>İzmir</w:t>
      </w:r>
      <w:r w:rsidR="00CF6A4B">
        <w:t>:</w:t>
      </w:r>
      <w:r w:rsidR="00CF6A4B" w:rsidRPr="009C1360">
        <w:t xml:space="preserve"> </w:t>
      </w:r>
      <w:r w:rsidRPr="009C1360">
        <w:t>Deniz Yayınevi ve Matb</w:t>
      </w:r>
      <w:r w:rsidR="00C93BD5">
        <w:t>aacılık Anonim Şirketi, s: 1891-</w:t>
      </w:r>
      <w:r w:rsidRPr="009C1360">
        <w:t>1899.</w:t>
      </w:r>
    </w:p>
    <w:p w:rsidR="00A0755B" w:rsidRDefault="00A0755B" w:rsidP="005F7DF4">
      <w:pPr>
        <w:jc w:val="both"/>
      </w:pPr>
    </w:p>
    <w:p w:rsidR="00A0755B" w:rsidRDefault="00A0755B" w:rsidP="00B07347">
      <w:pPr>
        <w:numPr>
          <w:ilvl w:val="1"/>
          <w:numId w:val="11"/>
        </w:numPr>
        <w:ind w:left="426" w:hanging="426"/>
        <w:rPr>
          <w:b/>
          <w:i/>
        </w:rPr>
      </w:pPr>
      <w:r w:rsidRPr="00C93BD5">
        <w:rPr>
          <w:b/>
          <w:i/>
        </w:rPr>
        <w:t>Editörlü kitap örneği</w:t>
      </w:r>
    </w:p>
    <w:p w:rsidR="00C93BD5" w:rsidRPr="00C93BD5" w:rsidRDefault="00C93BD5" w:rsidP="00C93BD5">
      <w:pPr>
        <w:numPr>
          <w:ilvl w:val="2"/>
          <w:numId w:val="11"/>
        </w:numPr>
        <w:rPr>
          <w:b/>
          <w:i/>
        </w:rPr>
      </w:pPr>
      <w:r>
        <w:rPr>
          <w:b/>
          <w:i/>
        </w:rPr>
        <w:t>Bölüm yazarı aynı zamanda kitap editörü ise;</w:t>
      </w:r>
    </w:p>
    <w:p w:rsidR="005F7DF4" w:rsidRDefault="005F7DF4" w:rsidP="005F7DF4">
      <w:pPr>
        <w:ind w:left="786"/>
        <w:rPr>
          <w:b/>
        </w:rPr>
      </w:pPr>
    </w:p>
    <w:p w:rsidR="00401172" w:rsidRDefault="00401172" w:rsidP="00401172">
      <w:pPr>
        <w:jc w:val="both"/>
      </w:pPr>
      <w:r w:rsidRPr="00401172">
        <w:rPr>
          <w:b/>
        </w:rPr>
        <w:t>McDanold IW (1975).</w:t>
      </w:r>
      <w:r w:rsidRPr="00344F03">
        <w:t xml:space="preserve"> </w:t>
      </w:r>
      <w:r w:rsidRPr="00344F03">
        <w:rPr>
          <w:i/>
        </w:rPr>
        <w:t>Microbial interactions with the diet and host animal.</w:t>
      </w:r>
      <w:r w:rsidRPr="00344F03">
        <w:t xml:space="preserve"> In: Mc</w:t>
      </w:r>
      <w:r>
        <w:t>D</w:t>
      </w:r>
      <w:r w:rsidRPr="00344F03">
        <w:t>anold I</w:t>
      </w:r>
      <w:r>
        <w:t xml:space="preserve">W, </w:t>
      </w:r>
      <w:r w:rsidRPr="00344F03">
        <w:t>Warner ACI. (Ed</w:t>
      </w:r>
      <w:r>
        <w:t>s),</w:t>
      </w:r>
      <w:r w:rsidRPr="00344F03">
        <w:t xml:space="preserve"> Digestion and metabolism in the ruminants. Australis</w:t>
      </w:r>
      <w:r>
        <w:t xml:space="preserve">, New South Wales: </w:t>
      </w:r>
      <w:r w:rsidRPr="00344F03">
        <w:t>University of New England Pu</w:t>
      </w:r>
      <w:r>
        <w:t>blishing Unit, p:36-69.</w:t>
      </w:r>
    </w:p>
    <w:p w:rsidR="00344F03" w:rsidRDefault="00344F03" w:rsidP="005F7DF4">
      <w:pPr>
        <w:jc w:val="both"/>
      </w:pPr>
    </w:p>
    <w:p w:rsidR="00401172" w:rsidRPr="00C93BD5" w:rsidRDefault="00401172" w:rsidP="00401172">
      <w:pPr>
        <w:numPr>
          <w:ilvl w:val="2"/>
          <w:numId w:val="11"/>
        </w:numPr>
        <w:rPr>
          <w:b/>
          <w:i/>
        </w:rPr>
      </w:pPr>
      <w:r>
        <w:rPr>
          <w:b/>
          <w:i/>
        </w:rPr>
        <w:t>Bölüm yazarı ile editörün faklı olduğu kitap,</w:t>
      </w:r>
    </w:p>
    <w:p w:rsidR="00401172" w:rsidRPr="00295F1D" w:rsidRDefault="00401172" w:rsidP="005F7DF4">
      <w:pPr>
        <w:jc w:val="both"/>
      </w:pPr>
    </w:p>
    <w:p w:rsidR="00344F03" w:rsidRDefault="00344F03" w:rsidP="005F7DF4">
      <w:pPr>
        <w:jc w:val="both"/>
      </w:pPr>
      <w:r>
        <w:rPr>
          <w:b/>
        </w:rPr>
        <w:t>Inge N</w:t>
      </w:r>
      <w:r w:rsidRPr="00511F91">
        <w:rPr>
          <w:b/>
        </w:rPr>
        <w:t>A, B</w:t>
      </w:r>
      <w:r>
        <w:rPr>
          <w:b/>
        </w:rPr>
        <w:t>ogaert V, Maeseneire</w:t>
      </w:r>
      <w:r w:rsidRPr="00511F91">
        <w:rPr>
          <w:b/>
        </w:rPr>
        <w:t xml:space="preserve"> LD, Va</w:t>
      </w:r>
      <w:r w:rsidR="002764B6">
        <w:rPr>
          <w:b/>
        </w:rPr>
        <w:t>ndamme EJ</w:t>
      </w:r>
      <w:r w:rsidRPr="00511F91">
        <w:rPr>
          <w:b/>
        </w:rPr>
        <w:t xml:space="preserve"> </w:t>
      </w:r>
      <w:r w:rsidRPr="00401172">
        <w:rPr>
          <w:b/>
        </w:rPr>
        <w:t>(2009).</w:t>
      </w:r>
      <w:r w:rsidRPr="00511F91">
        <w:t xml:space="preserve"> </w:t>
      </w:r>
      <w:r w:rsidRPr="00FC731B">
        <w:rPr>
          <w:i/>
        </w:rPr>
        <w:t>Extracellular polysaccharides produced by yeast and yeast-like fungi.</w:t>
      </w:r>
      <w:r w:rsidRPr="004901FD">
        <w:t xml:space="preserve"> </w:t>
      </w:r>
      <w:r w:rsidRPr="00344F03">
        <w:t>In:</w:t>
      </w:r>
      <w:r>
        <w:t xml:space="preserve"> Satyanarayana G, </w:t>
      </w:r>
      <w:r w:rsidRPr="004901FD">
        <w:t xml:space="preserve">Kunze </w:t>
      </w:r>
      <w:r>
        <w:t xml:space="preserve">T. (Eds),  </w:t>
      </w:r>
      <w:r w:rsidRPr="00FC731B">
        <w:t>Yeast Biotechnology: Diversity and Applications</w:t>
      </w:r>
      <w:r w:rsidR="008C03E7">
        <w:t>.</w:t>
      </w:r>
      <w:r>
        <w:t xml:space="preserve"> </w:t>
      </w:r>
      <w:r w:rsidRPr="00511F91">
        <w:t>Mahwah, New Jersey</w:t>
      </w:r>
      <w:r>
        <w:t xml:space="preserve">: </w:t>
      </w:r>
      <w:r w:rsidRPr="00511F91">
        <w:t>Lawrence</w:t>
      </w:r>
      <w:r w:rsidR="008C03E7">
        <w:t xml:space="preserve"> Erlbaum,</w:t>
      </w:r>
      <w:r w:rsidR="00401172" w:rsidRPr="00401172">
        <w:t xml:space="preserve"> </w:t>
      </w:r>
      <w:r w:rsidR="00401172">
        <w:t>p: 45-65.</w:t>
      </w:r>
    </w:p>
    <w:p w:rsidR="00784996" w:rsidRPr="00A0755B" w:rsidRDefault="00784996" w:rsidP="00D44F66">
      <w:pPr>
        <w:ind w:left="1560"/>
        <w:jc w:val="center"/>
      </w:pPr>
    </w:p>
    <w:p w:rsidR="00A0755B" w:rsidRPr="00BA4B8D" w:rsidRDefault="00D44F66" w:rsidP="00401172">
      <w:pPr>
        <w:numPr>
          <w:ilvl w:val="1"/>
          <w:numId w:val="11"/>
        </w:numPr>
        <w:ind w:left="426" w:hanging="426"/>
        <w:rPr>
          <w:i/>
        </w:rPr>
      </w:pPr>
      <w:r w:rsidRPr="00BA4B8D">
        <w:rPr>
          <w:i/>
        </w:rPr>
        <w:t>Çeviri kitap örneği</w:t>
      </w:r>
    </w:p>
    <w:p w:rsidR="000009DF" w:rsidRPr="00D44F66" w:rsidRDefault="000009DF" w:rsidP="000009DF">
      <w:pPr>
        <w:ind w:left="786"/>
        <w:rPr>
          <w:b/>
        </w:rPr>
      </w:pPr>
    </w:p>
    <w:p w:rsidR="00914F5F" w:rsidRDefault="00914F5F" w:rsidP="00914F5F">
      <w:pPr>
        <w:pStyle w:val="style23"/>
        <w:spacing w:before="0" w:beforeAutospacing="0" w:after="0" w:afterAutospacing="0"/>
        <w:jc w:val="both"/>
        <w:rPr>
          <w:rFonts w:ascii="Times New Roman" w:hAnsi="Times New Roman"/>
        </w:rPr>
      </w:pPr>
      <w:r w:rsidRPr="00914F5F">
        <w:rPr>
          <w:rFonts w:ascii="Times New Roman" w:hAnsi="Times New Roman"/>
          <w:b/>
        </w:rPr>
        <w:t>Koyu (Bold)</w:t>
      </w:r>
      <w:r w:rsidRPr="00914F5F">
        <w:rPr>
          <w:rFonts w:ascii="Times New Roman" w:hAnsi="Times New Roman"/>
        </w:rPr>
        <w:t xml:space="preserve"> olarak Yazar(lar) adı ve parantez içinde basım yılından sonra, </w:t>
      </w:r>
      <w:r w:rsidRPr="00F87133">
        <w:rPr>
          <w:rFonts w:ascii="Times New Roman" w:hAnsi="Times New Roman"/>
        </w:rPr>
        <w:t>parantez içinde yayım yılı</w:t>
      </w:r>
      <w:r>
        <w:rPr>
          <w:rFonts w:ascii="Times New Roman" w:hAnsi="Times New Roman"/>
        </w:rPr>
        <w:t>nı</w:t>
      </w:r>
      <w:r w:rsidRPr="00F87133">
        <w:rPr>
          <w:rFonts w:ascii="Times New Roman" w:hAnsi="Times New Roman"/>
        </w:rPr>
        <w:t xml:space="preserve"> takiben kitabın yazıldığı dildeki ve parantez içinde çevrildiği dildeki adı </w:t>
      </w:r>
      <w:r w:rsidRPr="0087725C">
        <w:rPr>
          <w:rFonts w:ascii="Times New Roman" w:hAnsi="Times New Roman"/>
          <w:i/>
        </w:rPr>
        <w:t>italik</w:t>
      </w:r>
      <w:r w:rsidRPr="00F87133">
        <w:rPr>
          <w:rFonts w:ascii="Times New Roman" w:hAnsi="Times New Roman"/>
        </w:rPr>
        <w:t xml:space="preserve"> yazılır. Bunu çeviren(ler) sözcüğünden sonra çeviren(ler)in soyadı ve adının ilk harfi takip eder. Çeviren(ler) adından sonra, varsa kitabın cilt numarası ve bunun arkasından sırası ile baskı sayısı, yay</w:t>
      </w:r>
      <w:r>
        <w:rPr>
          <w:rFonts w:ascii="Times New Roman" w:hAnsi="Times New Roman"/>
        </w:rPr>
        <w:t>ınevinin adı, yayımlandığı yer ve sayfa numarası ardışık olarak yazılır.</w:t>
      </w:r>
      <w:r w:rsidRPr="002F5443">
        <w:rPr>
          <w:rFonts w:ascii="Times New Roman" w:hAnsi="Times New Roman"/>
        </w:rPr>
        <w:t xml:space="preserve"> </w:t>
      </w:r>
    </w:p>
    <w:p w:rsidR="00914F5F" w:rsidRDefault="00914F5F" w:rsidP="005F7DF4">
      <w:pPr>
        <w:pStyle w:val="style23"/>
        <w:spacing w:before="0" w:beforeAutospacing="0" w:after="0" w:afterAutospacing="0"/>
        <w:jc w:val="both"/>
        <w:rPr>
          <w:rFonts w:ascii="Times New Roman" w:hAnsi="Times New Roman"/>
        </w:rPr>
      </w:pPr>
    </w:p>
    <w:p w:rsidR="00F81AEE" w:rsidRDefault="00F81AEE" w:rsidP="00F81AEE">
      <w:pPr>
        <w:pStyle w:val="style23"/>
        <w:spacing w:before="0" w:beforeAutospacing="0" w:after="0" w:afterAutospacing="0"/>
        <w:jc w:val="both"/>
        <w:rPr>
          <w:rFonts w:ascii="Times New Roman" w:hAnsi="Times New Roman"/>
        </w:rPr>
      </w:pPr>
      <w:r w:rsidRPr="00914F5F">
        <w:rPr>
          <w:rFonts w:ascii="Times New Roman" w:hAnsi="Times New Roman"/>
          <w:b/>
        </w:rPr>
        <w:t>Guyton AC (1998)</w:t>
      </w:r>
      <w:r w:rsidR="00914F5F" w:rsidRPr="00914F5F">
        <w:rPr>
          <w:rFonts w:ascii="Times New Roman" w:hAnsi="Times New Roman"/>
          <w:b/>
        </w:rPr>
        <w:t>.</w:t>
      </w:r>
      <w:r w:rsidRPr="00F87133">
        <w:rPr>
          <w:rFonts w:ascii="Times New Roman" w:hAnsi="Times New Roman"/>
        </w:rPr>
        <w:t xml:space="preserve"> </w:t>
      </w:r>
      <w:r w:rsidRPr="00F87133">
        <w:rPr>
          <w:rFonts w:ascii="Times New Roman" w:hAnsi="Times New Roman"/>
          <w:i/>
        </w:rPr>
        <w:t>Texbook of medical physiology (Tıbbi fizyoloji)</w:t>
      </w:r>
      <w:r>
        <w:rPr>
          <w:rFonts w:ascii="Times New Roman" w:hAnsi="Times New Roman"/>
        </w:rPr>
        <w:t>. Çev</w:t>
      </w:r>
      <w:r w:rsidRPr="00F87133">
        <w:rPr>
          <w:rFonts w:ascii="Times New Roman" w:hAnsi="Times New Roman"/>
        </w:rPr>
        <w:t xml:space="preserve">: Çavuşoğlu HA, </w:t>
      </w:r>
      <w:r>
        <w:rPr>
          <w:rFonts w:ascii="Times New Roman" w:hAnsi="Times New Roman"/>
        </w:rPr>
        <w:t>C</w:t>
      </w:r>
      <w:r w:rsidRPr="00CE75D4">
        <w:rPr>
          <w:rFonts w:ascii="Times New Roman" w:hAnsi="Times New Roman"/>
        </w:rPr>
        <w:t xml:space="preserve">ilt 2, 8. </w:t>
      </w:r>
      <w:r>
        <w:rPr>
          <w:rFonts w:ascii="Times New Roman" w:hAnsi="Times New Roman"/>
        </w:rPr>
        <w:t>B</w:t>
      </w:r>
      <w:r w:rsidRPr="00CE75D4">
        <w:rPr>
          <w:rFonts w:ascii="Times New Roman" w:hAnsi="Times New Roman"/>
        </w:rPr>
        <w:t>askı</w:t>
      </w:r>
      <w:r>
        <w:rPr>
          <w:rFonts w:ascii="Times New Roman" w:hAnsi="Times New Roman"/>
        </w:rPr>
        <w:t>,</w:t>
      </w:r>
      <w:r w:rsidRPr="00F87133">
        <w:rPr>
          <w:rFonts w:ascii="Times New Roman" w:hAnsi="Times New Roman"/>
        </w:rPr>
        <w:t xml:space="preserve"> İstanbul</w:t>
      </w:r>
      <w:r>
        <w:rPr>
          <w:rFonts w:ascii="Times New Roman" w:hAnsi="Times New Roman"/>
        </w:rPr>
        <w:t>:</w:t>
      </w:r>
      <w:r w:rsidRPr="00F87133">
        <w:rPr>
          <w:rFonts w:ascii="Times New Roman" w:hAnsi="Times New Roman"/>
        </w:rPr>
        <w:t xml:space="preserve"> </w:t>
      </w:r>
      <w:r w:rsidR="00914F5F">
        <w:rPr>
          <w:rFonts w:ascii="Times New Roman" w:hAnsi="Times New Roman"/>
        </w:rPr>
        <w:t>Nobel Yayınevi, s: 1107-1108.</w:t>
      </w:r>
    </w:p>
    <w:p w:rsidR="00F81AEE" w:rsidRDefault="00F81AEE" w:rsidP="00F81AEE">
      <w:pPr>
        <w:pStyle w:val="style23"/>
        <w:spacing w:before="0" w:beforeAutospacing="0" w:after="0" w:afterAutospacing="0"/>
        <w:jc w:val="both"/>
        <w:rPr>
          <w:rFonts w:ascii="Times New Roman" w:hAnsi="Times New Roman"/>
        </w:rPr>
      </w:pPr>
    </w:p>
    <w:p w:rsidR="00F81AEE" w:rsidRDefault="00F81AEE" w:rsidP="00F81AEE">
      <w:pPr>
        <w:pStyle w:val="style23"/>
        <w:spacing w:before="0" w:beforeAutospacing="0" w:after="0" w:afterAutospacing="0"/>
        <w:jc w:val="both"/>
        <w:rPr>
          <w:rFonts w:ascii="Times New Roman" w:hAnsi="Times New Roman"/>
        </w:rPr>
      </w:pPr>
      <w:r w:rsidRPr="0040409D">
        <w:rPr>
          <w:rFonts w:ascii="Times New Roman" w:hAnsi="Times New Roman"/>
          <w:b/>
        </w:rPr>
        <w:t>Franklin G, Watkins RI, Harry S</w:t>
      </w:r>
      <w:r w:rsidRPr="00F87133">
        <w:rPr>
          <w:rFonts w:ascii="Times New Roman" w:hAnsi="Times New Roman"/>
        </w:rPr>
        <w:t xml:space="preserve"> </w:t>
      </w:r>
      <w:r w:rsidRPr="00914F5F">
        <w:rPr>
          <w:rFonts w:ascii="Times New Roman" w:hAnsi="Times New Roman"/>
          <w:b/>
        </w:rPr>
        <w:t>(1981)</w:t>
      </w:r>
      <w:r w:rsidR="00914F5F">
        <w:rPr>
          <w:rFonts w:ascii="Times New Roman" w:hAnsi="Times New Roman"/>
          <w:b/>
        </w:rPr>
        <w:t>.</w:t>
      </w:r>
      <w:r w:rsidRPr="00F87133">
        <w:rPr>
          <w:rFonts w:ascii="Times New Roman" w:hAnsi="Times New Roman"/>
        </w:rPr>
        <w:t xml:space="preserve"> </w:t>
      </w:r>
      <w:r w:rsidRPr="00F87133">
        <w:rPr>
          <w:rFonts w:ascii="Times New Roman" w:hAnsi="Times New Roman"/>
          <w:i/>
        </w:rPr>
        <w:t>Ion channel blockers in cardiovascular diseases (Kardiyovasküler hastalıklarda iyon kanal blokörleri).</w:t>
      </w:r>
      <w:r>
        <w:rPr>
          <w:rFonts w:ascii="Times New Roman" w:hAnsi="Times New Roman"/>
        </w:rPr>
        <w:t xml:space="preserve"> Çev</w:t>
      </w:r>
      <w:r w:rsidRPr="00F87133">
        <w:rPr>
          <w:rFonts w:ascii="Times New Roman" w:hAnsi="Times New Roman"/>
        </w:rPr>
        <w:t xml:space="preserve">: Bahar MK, </w:t>
      </w:r>
      <w:r>
        <w:rPr>
          <w:rFonts w:ascii="Times New Roman" w:hAnsi="Times New Roman"/>
        </w:rPr>
        <w:t>A</w:t>
      </w:r>
      <w:r w:rsidRPr="00F87133">
        <w:rPr>
          <w:rFonts w:ascii="Times New Roman" w:hAnsi="Times New Roman"/>
        </w:rPr>
        <w:t>yancı L.</w:t>
      </w:r>
      <w:r>
        <w:rPr>
          <w:rFonts w:ascii="Times New Roman" w:hAnsi="Times New Roman"/>
        </w:rPr>
        <w:t>,</w:t>
      </w:r>
      <w:r w:rsidRPr="00F81AEE">
        <w:rPr>
          <w:rFonts w:ascii="Times New Roman" w:hAnsi="Times New Roman"/>
        </w:rPr>
        <w:t xml:space="preserve"> </w:t>
      </w:r>
      <w:r w:rsidRPr="00F87133">
        <w:rPr>
          <w:rFonts w:ascii="Times New Roman" w:hAnsi="Times New Roman"/>
        </w:rPr>
        <w:t>Ankara</w:t>
      </w:r>
      <w:r>
        <w:rPr>
          <w:rFonts w:ascii="Times New Roman" w:hAnsi="Times New Roman"/>
        </w:rPr>
        <w:t>:</w:t>
      </w:r>
      <w:r w:rsidRPr="00F87133">
        <w:rPr>
          <w:rFonts w:ascii="Times New Roman" w:hAnsi="Times New Roman"/>
        </w:rPr>
        <w:t xml:space="preserve"> </w:t>
      </w:r>
      <w:r>
        <w:rPr>
          <w:rFonts w:ascii="Times New Roman" w:hAnsi="Times New Roman"/>
        </w:rPr>
        <w:t>Taş Yayınevi</w:t>
      </w:r>
      <w:r w:rsidR="00914F5F">
        <w:rPr>
          <w:rFonts w:ascii="Times New Roman" w:hAnsi="Times New Roman"/>
        </w:rPr>
        <w:t>, s: 234-</w:t>
      </w:r>
      <w:r w:rsidR="00914F5F" w:rsidRPr="00F87133">
        <w:rPr>
          <w:rFonts w:ascii="Times New Roman" w:hAnsi="Times New Roman"/>
        </w:rPr>
        <w:t>238</w:t>
      </w:r>
      <w:r>
        <w:rPr>
          <w:rFonts w:ascii="Times New Roman" w:hAnsi="Times New Roman"/>
        </w:rPr>
        <w:t>.</w:t>
      </w:r>
    </w:p>
    <w:p w:rsidR="00F81AEE" w:rsidRDefault="00F81AEE" w:rsidP="00F81AEE">
      <w:pPr>
        <w:pStyle w:val="style23"/>
        <w:spacing w:before="0" w:beforeAutospacing="0" w:after="0" w:afterAutospacing="0"/>
        <w:jc w:val="both"/>
        <w:rPr>
          <w:rFonts w:ascii="Times New Roman" w:hAnsi="Times New Roman"/>
        </w:rPr>
      </w:pPr>
    </w:p>
    <w:p w:rsidR="00890C91" w:rsidRDefault="00617D26" w:rsidP="00401172">
      <w:pPr>
        <w:numPr>
          <w:ilvl w:val="0"/>
          <w:numId w:val="11"/>
        </w:numPr>
        <w:ind w:left="426" w:hanging="426"/>
        <w:rPr>
          <w:b/>
        </w:rPr>
      </w:pPr>
      <w:r>
        <w:rPr>
          <w:b/>
        </w:rPr>
        <w:t>Kaynak bir m</w:t>
      </w:r>
      <w:r w:rsidR="00890C91">
        <w:rPr>
          <w:b/>
        </w:rPr>
        <w:t>akale</w:t>
      </w:r>
      <w:r>
        <w:rPr>
          <w:b/>
        </w:rPr>
        <w:t xml:space="preserve"> ise;</w:t>
      </w:r>
    </w:p>
    <w:p w:rsidR="00890C91" w:rsidRDefault="00890C91" w:rsidP="00696EE1">
      <w:pPr>
        <w:rPr>
          <w:b/>
        </w:rPr>
      </w:pPr>
    </w:p>
    <w:p w:rsidR="00890C91" w:rsidRDefault="00914F5F" w:rsidP="00A45EA1">
      <w:pPr>
        <w:jc w:val="both"/>
      </w:pPr>
      <w:r w:rsidRPr="00914F5F">
        <w:rPr>
          <w:b/>
        </w:rPr>
        <w:t xml:space="preserve">Koyu (Bold) </w:t>
      </w:r>
      <w:r w:rsidRPr="00914F5F">
        <w:t>olarak Yazar(lar) adı ve parant</w:t>
      </w:r>
      <w:r w:rsidR="00E50894">
        <w:t xml:space="preserve">ez içinde basım yılından sonra </w:t>
      </w:r>
      <w:r w:rsidR="009C1360">
        <w:t>nokta</w:t>
      </w:r>
      <w:r w:rsidR="00890C91" w:rsidRPr="00890C91">
        <w:t xml:space="preserve">, makalenin başlığı, makalenin başlığından sonra nokta konulmalıdır. Derginin adı, derginin kendi önerdiği ve genel kabul görmüş kısaltılmış şekli kullanılarak </w:t>
      </w:r>
      <w:r w:rsidR="00890C91" w:rsidRPr="00914F5F">
        <w:rPr>
          <w:i/>
        </w:rPr>
        <w:t>italik</w:t>
      </w:r>
      <w:r w:rsidR="00890C91" w:rsidRPr="00890C91">
        <w:t xml:space="preserve"> yazılmalıdır. Dergi adındaki son kısaltmasından sonra nokta ve ardından virgül konulmalıdır. Virgülden sonra derginin sayısı veya cilt numarası koyu (bold) belirtilir. Derginin sayı veya cilt numarasından sonra virgül konur. Devamında ise aşağıdaki örneklerde olduğu gibi tire işareti ile ayrılan sayfa numarası konulur.</w:t>
      </w:r>
    </w:p>
    <w:p w:rsidR="00890C91" w:rsidRPr="00890C91" w:rsidRDefault="00890C91" w:rsidP="00890C91"/>
    <w:p w:rsidR="00890C91" w:rsidRDefault="00890C91" w:rsidP="005F7DF4">
      <w:pPr>
        <w:jc w:val="both"/>
        <w:rPr>
          <w:color w:val="000000"/>
        </w:rPr>
      </w:pPr>
      <w:r w:rsidRPr="00890C91">
        <w:rPr>
          <w:b/>
          <w:color w:val="000000"/>
        </w:rPr>
        <w:t>Ataseven A</w:t>
      </w:r>
      <w:r w:rsidRPr="00890C91">
        <w:rPr>
          <w:color w:val="000000"/>
        </w:rPr>
        <w:t xml:space="preserve"> </w:t>
      </w:r>
      <w:r w:rsidRPr="00914F5F">
        <w:rPr>
          <w:b/>
          <w:color w:val="000000"/>
        </w:rPr>
        <w:t>(1976)</w:t>
      </w:r>
      <w:r w:rsidR="009C1360" w:rsidRPr="00914F5F">
        <w:rPr>
          <w:b/>
          <w:color w:val="000000"/>
        </w:rPr>
        <w:t>.</w:t>
      </w:r>
      <w:r w:rsidRPr="00890C91">
        <w:rPr>
          <w:color w:val="000000"/>
        </w:rPr>
        <w:t xml:space="preserve"> Gastrointestinal sistem tümörleri. </w:t>
      </w:r>
      <w:r w:rsidRPr="00890C91">
        <w:rPr>
          <w:i/>
          <w:color w:val="000000"/>
        </w:rPr>
        <w:t>Cerrahpasa J</w:t>
      </w:r>
      <w:r w:rsidR="007877CC">
        <w:rPr>
          <w:i/>
          <w:color w:val="000000"/>
        </w:rPr>
        <w:t>.</w:t>
      </w:r>
      <w:r w:rsidRPr="00890C91">
        <w:rPr>
          <w:i/>
          <w:color w:val="000000"/>
        </w:rPr>
        <w:t xml:space="preserve"> Med</w:t>
      </w:r>
      <w:r w:rsidR="00A45EA1">
        <w:rPr>
          <w:i/>
          <w:color w:val="000000"/>
        </w:rPr>
        <w:t>.</w:t>
      </w:r>
      <w:r w:rsidRPr="00890C91">
        <w:rPr>
          <w:i/>
          <w:color w:val="000000"/>
        </w:rPr>
        <w:t>,</w:t>
      </w:r>
      <w:r w:rsidRPr="00890C91">
        <w:rPr>
          <w:color w:val="000000"/>
        </w:rPr>
        <w:t xml:space="preserve"> </w:t>
      </w:r>
      <w:r w:rsidRPr="00890C91">
        <w:rPr>
          <w:b/>
          <w:color w:val="000000"/>
        </w:rPr>
        <w:t>7,</w:t>
      </w:r>
      <w:r w:rsidRPr="00890C91">
        <w:rPr>
          <w:color w:val="000000"/>
        </w:rPr>
        <w:t xml:space="preserve"> 68</w:t>
      </w:r>
      <w:r w:rsidR="00914F5F">
        <w:rPr>
          <w:color w:val="000000"/>
        </w:rPr>
        <w:t>-</w:t>
      </w:r>
      <w:r w:rsidRPr="00890C91">
        <w:rPr>
          <w:color w:val="000000"/>
        </w:rPr>
        <w:t xml:space="preserve">76. </w:t>
      </w:r>
    </w:p>
    <w:p w:rsidR="00BE6FA6" w:rsidRPr="00890C91" w:rsidRDefault="00BE6FA6" w:rsidP="005F7DF4">
      <w:pPr>
        <w:jc w:val="both"/>
        <w:rPr>
          <w:color w:val="000000"/>
        </w:rPr>
      </w:pPr>
    </w:p>
    <w:p w:rsidR="00BE6FA6" w:rsidRDefault="00BE6FA6" w:rsidP="005F7DF4">
      <w:pPr>
        <w:jc w:val="both"/>
      </w:pPr>
      <w:r w:rsidRPr="00BE6FA6">
        <w:rPr>
          <w:b/>
        </w:rPr>
        <w:t>Neubauer DN</w:t>
      </w:r>
      <w:r w:rsidRPr="00BE6FA6">
        <w:t xml:space="preserve"> </w:t>
      </w:r>
      <w:r w:rsidRPr="00914F5F">
        <w:rPr>
          <w:b/>
        </w:rPr>
        <w:t>(2009)</w:t>
      </w:r>
      <w:r w:rsidR="009C1360" w:rsidRPr="00914F5F">
        <w:rPr>
          <w:b/>
        </w:rPr>
        <w:t>.</w:t>
      </w:r>
      <w:r w:rsidRPr="00BE6FA6">
        <w:t xml:space="preserve"> Current and new thinking in the management of comorbid insomnia. </w:t>
      </w:r>
      <w:r w:rsidRPr="00BE6FA6">
        <w:rPr>
          <w:i/>
        </w:rPr>
        <w:t>Am</w:t>
      </w:r>
      <w:r w:rsidR="007877CC">
        <w:rPr>
          <w:i/>
        </w:rPr>
        <w:t>.</w:t>
      </w:r>
      <w:r w:rsidRPr="00BE6FA6">
        <w:rPr>
          <w:i/>
        </w:rPr>
        <w:t xml:space="preserve"> J</w:t>
      </w:r>
      <w:r w:rsidR="007877CC">
        <w:rPr>
          <w:i/>
        </w:rPr>
        <w:t>.</w:t>
      </w:r>
      <w:r w:rsidRPr="00BE6FA6">
        <w:rPr>
          <w:i/>
        </w:rPr>
        <w:t xml:space="preserve"> Manag</w:t>
      </w:r>
      <w:r w:rsidR="007877CC">
        <w:rPr>
          <w:i/>
        </w:rPr>
        <w:t>.</w:t>
      </w:r>
      <w:r w:rsidRPr="00BE6FA6">
        <w:rPr>
          <w:i/>
        </w:rPr>
        <w:t xml:space="preserve"> Care.,</w:t>
      </w:r>
      <w:r w:rsidRPr="00BE6FA6">
        <w:t xml:space="preserve"> </w:t>
      </w:r>
      <w:r w:rsidRPr="00BE6FA6">
        <w:rPr>
          <w:b/>
        </w:rPr>
        <w:t>15,</w:t>
      </w:r>
      <w:r w:rsidRPr="00BE6FA6">
        <w:t xml:space="preserve"> 24-32.</w:t>
      </w:r>
    </w:p>
    <w:p w:rsidR="00BE6FA6" w:rsidRDefault="00BE6FA6" w:rsidP="005F7DF4">
      <w:pPr>
        <w:jc w:val="both"/>
      </w:pPr>
    </w:p>
    <w:p w:rsidR="00890C91" w:rsidRDefault="00890C91" w:rsidP="005F7DF4">
      <w:pPr>
        <w:jc w:val="both"/>
      </w:pPr>
      <w:r w:rsidRPr="00890C91">
        <w:rPr>
          <w:b/>
        </w:rPr>
        <w:t>Oğuz F</w:t>
      </w:r>
      <w:r>
        <w:rPr>
          <w:b/>
        </w:rPr>
        <w:t>K,</w:t>
      </w:r>
      <w:r w:rsidRPr="00890C91">
        <w:rPr>
          <w:b/>
        </w:rPr>
        <w:t xml:space="preserve"> Gümüş H </w:t>
      </w:r>
      <w:r w:rsidRPr="00E50894">
        <w:rPr>
          <w:b/>
        </w:rPr>
        <w:t>(2011)</w:t>
      </w:r>
      <w:r w:rsidR="00E50894" w:rsidRPr="00E50894">
        <w:rPr>
          <w:b/>
        </w:rPr>
        <w:t>.</w:t>
      </w:r>
      <w:r w:rsidRPr="00890C91">
        <w:rPr>
          <w:b/>
        </w:rPr>
        <w:t xml:space="preserve"> </w:t>
      </w:r>
      <w:r w:rsidRPr="00890C91">
        <w:t xml:space="preserve">Süt ineklerinin beslenmesinde iz minerallerin önemi. </w:t>
      </w:r>
      <w:r w:rsidRPr="00890C91">
        <w:rPr>
          <w:i/>
        </w:rPr>
        <w:t>Yem Magazin,</w:t>
      </w:r>
      <w:r w:rsidRPr="00890C91">
        <w:t xml:space="preserve"> </w:t>
      </w:r>
      <w:r w:rsidRPr="00A45EA1">
        <w:rPr>
          <w:b/>
        </w:rPr>
        <w:t>62</w:t>
      </w:r>
      <w:r w:rsidR="00A45EA1" w:rsidRPr="00A45EA1">
        <w:rPr>
          <w:b/>
        </w:rPr>
        <w:t>,</w:t>
      </w:r>
      <w:r w:rsidRPr="00890C91">
        <w:t xml:space="preserve"> 59-61</w:t>
      </w:r>
      <w:r w:rsidR="00A45EA1">
        <w:t>.</w:t>
      </w:r>
    </w:p>
    <w:p w:rsidR="00BE6FA6" w:rsidRDefault="00BE6FA6" w:rsidP="005F7DF4">
      <w:pPr>
        <w:jc w:val="both"/>
      </w:pPr>
    </w:p>
    <w:p w:rsidR="00BE6FA6" w:rsidRDefault="00BE6FA6" w:rsidP="005F7DF4">
      <w:pPr>
        <w:pStyle w:val="style23"/>
        <w:spacing w:before="0" w:beforeAutospacing="0" w:after="0" w:afterAutospacing="0"/>
        <w:jc w:val="both"/>
        <w:rPr>
          <w:rFonts w:ascii="Times New Roman" w:hAnsi="Times New Roman"/>
          <w:color w:val="000000"/>
        </w:rPr>
      </w:pPr>
      <w:r w:rsidRPr="004C2623">
        <w:rPr>
          <w:rFonts w:ascii="Times New Roman" w:hAnsi="Times New Roman"/>
          <w:b/>
          <w:color w:val="000000"/>
        </w:rPr>
        <w:t>Badini L, Cai A</w:t>
      </w:r>
      <w:r w:rsidRPr="004C2623">
        <w:rPr>
          <w:rFonts w:ascii="Times New Roman" w:hAnsi="Times New Roman"/>
          <w:color w:val="000000"/>
        </w:rPr>
        <w:t xml:space="preserve"> </w:t>
      </w:r>
      <w:r w:rsidRPr="00E50894">
        <w:rPr>
          <w:rFonts w:ascii="Times New Roman" w:hAnsi="Times New Roman"/>
          <w:b/>
          <w:color w:val="000000"/>
        </w:rPr>
        <w:t>(1991)</w:t>
      </w:r>
      <w:r w:rsidR="009C1360" w:rsidRPr="00E50894">
        <w:rPr>
          <w:rFonts w:ascii="Times New Roman" w:hAnsi="Times New Roman"/>
          <w:b/>
          <w:color w:val="000000"/>
        </w:rPr>
        <w:t>.</w:t>
      </w:r>
      <w:r w:rsidRPr="00E50894">
        <w:rPr>
          <w:rFonts w:ascii="Times New Roman" w:hAnsi="Times New Roman"/>
          <w:b/>
          <w:color w:val="000000"/>
        </w:rPr>
        <w:t xml:space="preserve"> </w:t>
      </w:r>
      <w:r w:rsidRPr="004C2623">
        <w:rPr>
          <w:rFonts w:ascii="Times New Roman" w:hAnsi="Times New Roman"/>
          <w:color w:val="000000"/>
        </w:rPr>
        <w:t>Effects of nicotinic agonists on NMDA receptors</w:t>
      </w:r>
      <w:r w:rsidRPr="004C2623">
        <w:rPr>
          <w:rFonts w:ascii="Times New Roman" w:hAnsi="Times New Roman"/>
          <w:i/>
          <w:color w:val="000000"/>
        </w:rPr>
        <w:t>.</w:t>
      </w:r>
      <w:r w:rsidRPr="004C2623">
        <w:rPr>
          <w:rFonts w:ascii="Times New Roman" w:hAnsi="Times New Roman"/>
          <w:color w:val="000000"/>
        </w:rPr>
        <w:t xml:space="preserve"> </w:t>
      </w:r>
      <w:r>
        <w:rPr>
          <w:rFonts w:ascii="Times New Roman" w:hAnsi="Times New Roman"/>
          <w:i/>
          <w:color w:val="000000"/>
        </w:rPr>
        <w:t>Brain Res.</w:t>
      </w:r>
      <w:r w:rsidRPr="004C2623">
        <w:rPr>
          <w:rFonts w:ascii="Times New Roman" w:hAnsi="Times New Roman"/>
          <w:i/>
          <w:color w:val="000000"/>
        </w:rPr>
        <w:t>,</w:t>
      </w:r>
      <w:r w:rsidRPr="004C2623">
        <w:rPr>
          <w:rFonts w:ascii="Times New Roman" w:hAnsi="Times New Roman"/>
          <w:color w:val="000000"/>
        </w:rPr>
        <w:t xml:space="preserve"> </w:t>
      </w:r>
      <w:r w:rsidRPr="004C2623">
        <w:rPr>
          <w:rFonts w:ascii="Times New Roman" w:hAnsi="Times New Roman"/>
          <w:b/>
          <w:color w:val="000000"/>
        </w:rPr>
        <w:t>551</w:t>
      </w:r>
      <w:r w:rsidRPr="004C2623">
        <w:rPr>
          <w:rFonts w:ascii="Times New Roman" w:hAnsi="Times New Roman"/>
          <w:color w:val="000000"/>
        </w:rPr>
        <w:t>, 35</w:t>
      </w:r>
      <w:r w:rsidR="00E50894">
        <w:rPr>
          <w:rFonts w:ascii="Times New Roman" w:hAnsi="Times New Roman"/>
          <w:color w:val="000000"/>
        </w:rPr>
        <w:t>-</w:t>
      </w:r>
      <w:r w:rsidRPr="004C2623">
        <w:rPr>
          <w:rFonts w:ascii="Times New Roman" w:hAnsi="Times New Roman"/>
          <w:color w:val="000000"/>
        </w:rPr>
        <w:t>47.</w:t>
      </w:r>
    </w:p>
    <w:p w:rsidR="00BE6FA6" w:rsidRPr="004C2623" w:rsidRDefault="00BE6FA6" w:rsidP="005F7DF4">
      <w:pPr>
        <w:pStyle w:val="style23"/>
        <w:spacing w:before="0" w:beforeAutospacing="0" w:after="0" w:afterAutospacing="0"/>
        <w:jc w:val="both"/>
        <w:rPr>
          <w:rFonts w:ascii="Times New Roman" w:hAnsi="Times New Roman"/>
          <w:color w:val="000000"/>
        </w:rPr>
      </w:pPr>
    </w:p>
    <w:p w:rsidR="00E0471F" w:rsidRDefault="00E0471F" w:rsidP="005F7DF4">
      <w:pPr>
        <w:jc w:val="both"/>
      </w:pPr>
      <w:r w:rsidRPr="00E0471F">
        <w:rPr>
          <w:b/>
        </w:rPr>
        <w:t>Yalçın S, Yalçın S,  Şahin A, Duyum HM, Çalık A, Gümüş H</w:t>
      </w:r>
      <w:r w:rsidRPr="00E0471F">
        <w:t xml:space="preserve"> </w:t>
      </w:r>
      <w:r w:rsidRPr="00E50894">
        <w:rPr>
          <w:b/>
        </w:rPr>
        <w:t>(2014).</w:t>
      </w:r>
      <w:r w:rsidRPr="00E0471F">
        <w:t xml:space="preserve"> Effects of </w:t>
      </w:r>
      <w:r w:rsidR="007154AF" w:rsidRPr="00E0471F">
        <w:t>dietary ınactive yeast and live yeast on performance, egg quality traits, some blood parameters and antibody production to sr</w:t>
      </w:r>
      <w:r w:rsidR="007154AF">
        <w:t>bc of laying hens</w:t>
      </w:r>
      <w:r>
        <w:t xml:space="preserve">. </w:t>
      </w:r>
      <w:r w:rsidRPr="00E0471F">
        <w:rPr>
          <w:i/>
        </w:rPr>
        <w:t>Kafkas</w:t>
      </w:r>
      <w:r w:rsidR="00E50894">
        <w:rPr>
          <w:i/>
        </w:rPr>
        <w:t xml:space="preserve"> Vet. Fak.</w:t>
      </w:r>
      <w:r w:rsidRPr="00E0471F">
        <w:rPr>
          <w:i/>
        </w:rPr>
        <w:t xml:space="preserve"> Derg.,</w:t>
      </w:r>
      <w:r>
        <w:t xml:space="preserve"> </w:t>
      </w:r>
      <w:r w:rsidRPr="00E0471F">
        <w:rPr>
          <w:b/>
        </w:rPr>
        <w:t>32,</w:t>
      </w:r>
      <w:r>
        <w:t xml:space="preserve"> 56-62.</w:t>
      </w:r>
    </w:p>
    <w:p w:rsidR="00E0471F" w:rsidRDefault="00E0471F" w:rsidP="005F7DF4">
      <w:pPr>
        <w:jc w:val="both"/>
      </w:pPr>
    </w:p>
    <w:p w:rsidR="009C1360" w:rsidRPr="009C1360" w:rsidRDefault="009C1360" w:rsidP="005F7DF4">
      <w:pPr>
        <w:jc w:val="both"/>
      </w:pPr>
      <w:r>
        <w:rPr>
          <w:b/>
        </w:rPr>
        <w:t>Corona L, Mendoza GD, Castrejon FA</w:t>
      </w:r>
      <w:r w:rsidRPr="009C1360">
        <w:rPr>
          <w:b/>
        </w:rPr>
        <w:t xml:space="preserve">, </w:t>
      </w:r>
      <w:r>
        <w:rPr>
          <w:b/>
        </w:rPr>
        <w:t>Crosby MM, Cobos M</w:t>
      </w:r>
      <w:r w:rsidR="00617D26">
        <w:rPr>
          <w:b/>
        </w:rPr>
        <w:t>A</w:t>
      </w:r>
      <w:r w:rsidRPr="009C1360">
        <w:rPr>
          <w:b/>
        </w:rPr>
        <w:t xml:space="preserve"> </w:t>
      </w:r>
      <w:r w:rsidRPr="00617D26">
        <w:rPr>
          <w:b/>
        </w:rPr>
        <w:t>(1999).</w:t>
      </w:r>
      <w:r w:rsidRPr="009C1360">
        <w:t xml:space="preserve"> Evalution of two yeast cultures on ruminal fermantation and digestion in sheep fed a corn stover diet. </w:t>
      </w:r>
      <w:r w:rsidRPr="009C1360">
        <w:rPr>
          <w:i/>
          <w:iCs/>
        </w:rPr>
        <w:t>Small Rum. Res</w:t>
      </w:r>
      <w:r w:rsidRPr="009C1360">
        <w:t xml:space="preserve">., </w:t>
      </w:r>
      <w:r w:rsidRPr="009C1360">
        <w:rPr>
          <w:b/>
        </w:rPr>
        <w:t>31,</w:t>
      </w:r>
      <w:r w:rsidRPr="009C1360">
        <w:t xml:space="preserve"> 209-214.</w:t>
      </w:r>
    </w:p>
    <w:p w:rsidR="009C1360" w:rsidRDefault="009C1360" w:rsidP="005F7DF4">
      <w:pPr>
        <w:jc w:val="both"/>
        <w:rPr>
          <w:b/>
        </w:rPr>
      </w:pPr>
    </w:p>
    <w:p w:rsidR="00BE6FA6" w:rsidRDefault="00617D26" w:rsidP="00617D26">
      <w:pPr>
        <w:numPr>
          <w:ilvl w:val="0"/>
          <w:numId w:val="11"/>
        </w:numPr>
        <w:ind w:left="284" w:hanging="284"/>
        <w:rPr>
          <w:b/>
        </w:rPr>
      </w:pPr>
      <w:r w:rsidRPr="00617D26">
        <w:rPr>
          <w:b/>
        </w:rPr>
        <w:t xml:space="preserve">Kaynak bir </w:t>
      </w:r>
      <w:r w:rsidR="00F81AEE" w:rsidRPr="00F81AEE">
        <w:rPr>
          <w:b/>
        </w:rPr>
        <w:t>Tez</w:t>
      </w:r>
      <w:r>
        <w:rPr>
          <w:b/>
        </w:rPr>
        <w:t xml:space="preserve"> ise;</w:t>
      </w:r>
    </w:p>
    <w:p w:rsidR="00F81AEE" w:rsidRPr="00F81AEE" w:rsidRDefault="00F81AEE" w:rsidP="00696EE1">
      <w:pPr>
        <w:rPr>
          <w:b/>
        </w:rPr>
      </w:pPr>
    </w:p>
    <w:p w:rsidR="005E0499" w:rsidRDefault="005E0499" w:rsidP="005F7DF4">
      <w:pPr>
        <w:jc w:val="both"/>
      </w:pPr>
      <w:r w:rsidRPr="005E0499">
        <w:rPr>
          <w:b/>
        </w:rPr>
        <w:t>Yazar A (Yayın yılı).</w:t>
      </w:r>
      <w:r>
        <w:t xml:space="preserve"> </w:t>
      </w:r>
      <w:r w:rsidRPr="000D3939">
        <w:rPr>
          <w:i/>
        </w:rPr>
        <w:t>Tez adı</w:t>
      </w:r>
      <w:r>
        <w:t xml:space="preserve">. Üniversite </w:t>
      </w:r>
      <w:r w:rsidR="000D3939">
        <w:t>ve Enstitü adı, Şehir/Ülke</w:t>
      </w:r>
      <w:r>
        <w:t>.</w:t>
      </w:r>
    </w:p>
    <w:p w:rsidR="005E0499" w:rsidRDefault="005E0499" w:rsidP="005F7DF4">
      <w:pPr>
        <w:jc w:val="both"/>
        <w:rPr>
          <w:b/>
        </w:rPr>
      </w:pPr>
    </w:p>
    <w:p w:rsidR="000657CB" w:rsidRDefault="000657CB" w:rsidP="005F7DF4">
      <w:pPr>
        <w:jc w:val="both"/>
        <w:rPr>
          <w:b/>
        </w:rPr>
      </w:pPr>
    </w:p>
    <w:p w:rsidR="00BE6FA6" w:rsidRDefault="00BE6FA6" w:rsidP="005F7DF4">
      <w:pPr>
        <w:jc w:val="both"/>
      </w:pPr>
      <w:r w:rsidRPr="00BE6FA6">
        <w:rPr>
          <w:b/>
        </w:rPr>
        <w:t>Fraser GR</w:t>
      </w:r>
      <w:r w:rsidRPr="00BE6FA6">
        <w:t xml:space="preserve"> </w:t>
      </w:r>
      <w:r w:rsidRPr="000D3939">
        <w:rPr>
          <w:b/>
        </w:rPr>
        <w:t>(2006).</w:t>
      </w:r>
      <w:r w:rsidRPr="00BE6FA6">
        <w:t xml:space="preserve"> </w:t>
      </w:r>
      <w:r w:rsidRPr="00F81AEE">
        <w:rPr>
          <w:i/>
        </w:rPr>
        <w:t>Assessment of the effects of cinnamon leaf oil on rumen microbial fermentation using two continuous culture systems</w:t>
      </w:r>
      <w:r w:rsidRPr="00BE6FA6">
        <w:t xml:space="preserve">. Thesis of </w:t>
      </w:r>
      <w:r w:rsidR="00EF29E9">
        <w:t>M</w:t>
      </w:r>
      <w:r w:rsidRPr="00BE6FA6">
        <w:t xml:space="preserve">aster </w:t>
      </w:r>
      <w:r w:rsidR="00EF29E9">
        <w:t>D</w:t>
      </w:r>
      <w:r w:rsidRPr="00BE6FA6">
        <w:t>egree, Dalhousie University, Canada.</w:t>
      </w:r>
    </w:p>
    <w:p w:rsidR="000657CB" w:rsidRDefault="000657CB" w:rsidP="005F7DF4">
      <w:pPr>
        <w:jc w:val="both"/>
      </w:pPr>
    </w:p>
    <w:p w:rsidR="000657CB" w:rsidRDefault="000657CB" w:rsidP="005F7DF4">
      <w:pPr>
        <w:jc w:val="both"/>
      </w:pPr>
      <w:r w:rsidRPr="000657CB">
        <w:rPr>
          <w:b/>
        </w:rPr>
        <w:t>Gakhar N</w:t>
      </w:r>
      <w:r w:rsidRPr="000657CB">
        <w:t xml:space="preserve"> </w:t>
      </w:r>
      <w:r w:rsidRPr="000D3939">
        <w:rPr>
          <w:b/>
        </w:rPr>
        <w:t xml:space="preserve">(2008). </w:t>
      </w:r>
      <w:r w:rsidRPr="000657CB">
        <w:rPr>
          <w:i/>
        </w:rPr>
        <w:t>Development of alternate markers of subacute ruminal acidosis (SARA).</w:t>
      </w:r>
      <w:r>
        <w:t xml:space="preserve"> Thesis of Master Degree,</w:t>
      </w:r>
      <w:r w:rsidRPr="000657CB">
        <w:t xml:space="preserve"> Department of Animal Science, The University of Manitoba. Winnipeg, Manitoba</w:t>
      </w:r>
      <w:r w:rsidR="000D3939">
        <w:t>.</w:t>
      </w:r>
    </w:p>
    <w:p w:rsidR="00E0471F" w:rsidRDefault="00E0471F" w:rsidP="00890C91"/>
    <w:p w:rsidR="00C76124" w:rsidRDefault="00C76124" w:rsidP="00890C91"/>
    <w:p w:rsidR="00E0471F" w:rsidRDefault="000D3939" w:rsidP="000D3939">
      <w:pPr>
        <w:numPr>
          <w:ilvl w:val="0"/>
          <w:numId w:val="11"/>
        </w:numPr>
        <w:ind w:left="284" w:hanging="284"/>
        <w:rPr>
          <w:b/>
        </w:rPr>
      </w:pPr>
      <w:r w:rsidRPr="000D3939">
        <w:rPr>
          <w:b/>
        </w:rPr>
        <w:t xml:space="preserve">Kaynak bir </w:t>
      </w:r>
      <w:r w:rsidR="000657CB" w:rsidRPr="000657CB">
        <w:rPr>
          <w:b/>
        </w:rPr>
        <w:t>Bildiri</w:t>
      </w:r>
      <w:r>
        <w:rPr>
          <w:b/>
        </w:rPr>
        <w:t xml:space="preserve"> ise</w:t>
      </w:r>
      <w:r w:rsidR="00BA4B8D">
        <w:rPr>
          <w:b/>
        </w:rPr>
        <w:t>;</w:t>
      </w:r>
    </w:p>
    <w:p w:rsidR="000657CB" w:rsidRPr="000657CB" w:rsidRDefault="000657CB" w:rsidP="00696EE1">
      <w:pPr>
        <w:rPr>
          <w:b/>
        </w:rPr>
      </w:pPr>
    </w:p>
    <w:p w:rsidR="000D3939" w:rsidRPr="000D3939" w:rsidRDefault="000D3939" w:rsidP="005F7DF4">
      <w:pPr>
        <w:pStyle w:val="style23"/>
        <w:spacing w:before="0" w:beforeAutospacing="0" w:after="0" w:afterAutospacing="0"/>
        <w:jc w:val="both"/>
        <w:rPr>
          <w:rFonts w:ascii="Times New Roman" w:hAnsi="Times New Roman"/>
        </w:rPr>
      </w:pPr>
      <w:r w:rsidRPr="000D3939">
        <w:rPr>
          <w:rFonts w:ascii="Times New Roman" w:hAnsi="Times New Roman"/>
          <w:b/>
        </w:rPr>
        <w:t>Yazar A (Yayın yılı).</w:t>
      </w:r>
      <w:r w:rsidRPr="000D3939">
        <w:rPr>
          <w:rFonts w:ascii="Times New Roman" w:hAnsi="Times New Roman"/>
        </w:rPr>
        <w:t xml:space="preserve"> </w:t>
      </w:r>
      <w:r w:rsidRPr="000D3939">
        <w:rPr>
          <w:rFonts w:ascii="Times New Roman" w:hAnsi="Times New Roman"/>
          <w:i/>
        </w:rPr>
        <w:t>Bildiri adı</w:t>
      </w:r>
      <w:r w:rsidRPr="000D3939">
        <w:rPr>
          <w:rFonts w:ascii="Times New Roman" w:hAnsi="Times New Roman"/>
        </w:rPr>
        <w:t>. Kongre/Sempozyum Adı</w:t>
      </w:r>
      <w:r>
        <w:rPr>
          <w:rFonts w:ascii="Times New Roman" w:hAnsi="Times New Roman"/>
        </w:rPr>
        <w:t>.</w:t>
      </w:r>
      <w:r w:rsidRPr="000D3939">
        <w:rPr>
          <w:rFonts w:ascii="Times New Roman" w:hAnsi="Times New Roman"/>
        </w:rPr>
        <w:t xml:space="preserve"> </w:t>
      </w:r>
      <w:r w:rsidR="00EF7847">
        <w:rPr>
          <w:rFonts w:ascii="Times New Roman" w:hAnsi="Times New Roman"/>
        </w:rPr>
        <w:t>Tarih, Şehir/Ülke, s:…</w:t>
      </w:r>
    </w:p>
    <w:p w:rsidR="000D3939" w:rsidRDefault="000D3939" w:rsidP="005F7DF4">
      <w:pPr>
        <w:pStyle w:val="style23"/>
        <w:spacing w:before="0" w:beforeAutospacing="0" w:after="0" w:afterAutospacing="0"/>
        <w:jc w:val="both"/>
        <w:rPr>
          <w:rFonts w:ascii="Times New Roman" w:hAnsi="Times New Roman"/>
          <w:b/>
        </w:rPr>
      </w:pPr>
    </w:p>
    <w:p w:rsidR="000657CB" w:rsidRPr="005F7DF4" w:rsidRDefault="000D3939" w:rsidP="005F7DF4">
      <w:pPr>
        <w:pStyle w:val="style23"/>
        <w:spacing w:before="0" w:beforeAutospacing="0" w:after="0" w:afterAutospacing="0"/>
        <w:jc w:val="both"/>
        <w:rPr>
          <w:rFonts w:ascii="Times New Roman" w:hAnsi="Times New Roman"/>
        </w:rPr>
      </w:pPr>
      <w:r>
        <w:rPr>
          <w:rFonts w:ascii="Times New Roman" w:hAnsi="Times New Roman"/>
          <w:b/>
        </w:rPr>
        <w:t>Harley NH</w:t>
      </w:r>
      <w:r w:rsidR="000657CB" w:rsidRPr="005F7DF4">
        <w:rPr>
          <w:rFonts w:ascii="Times New Roman" w:hAnsi="Times New Roman"/>
        </w:rPr>
        <w:t xml:space="preserve"> </w:t>
      </w:r>
      <w:r w:rsidR="000657CB" w:rsidRPr="000D3939">
        <w:rPr>
          <w:rFonts w:ascii="Times New Roman" w:hAnsi="Times New Roman"/>
          <w:b/>
        </w:rPr>
        <w:t>(1999).</w:t>
      </w:r>
      <w:r w:rsidR="000657CB" w:rsidRPr="005F7DF4">
        <w:rPr>
          <w:rFonts w:ascii="Times New Roman" w:hAnsi="Times New Roman"/>
        </w:rPr>
        <w:t xml:space="preserve"> </w:t>
      </w:r>
      <w:r w:rsidR="000657CB" w:rsidRPr="005F7DF4">
        <w:rPr>
          <w:rFonts w:ascii="Times New Roman" w:hAnsi="Times New Roman"/>
          <w:i/>
        </w:rPr>
        <w:t>Comparing radon daughter dosimetric and risk models.</w:t>
      </w:r>
      <w:r w:rsidR="000657CB" w:rsidRPr="005F7DF4">
        <w:rPr>
          <w:rFonts w:ascii="Times New Roman" w:hAnsi="Times New Roman"/>
        </w:rPr>
        <w:t xml:space="preserve"> Proceedings of the Seventh Life Sciences Symposium</w:t>
      </w:r>
      <w:r>
        <w:rPr>
          <w:rFonts w:ascii="Times New Roman" w:hAnsi="Times New Roman"/>
        </w:rPr>
        <w:t>. 3-5 May Knoxville</w:t>
      </w:r>
      <w:r w:rsidR="00CA1975">
        <w:rPr>
          <w:rFonts w:ascii="Times New Roman" w:hAnsi="Times New Roman"/>
        </w:rPr>
        <w:t>/USA</w:t>
      </w:r>
      <w:r>
        <w:rPr>
          <w:rFonts w:ascii="Times New Roman" w:hAnsi="Times New Roman"/>
        </w:rPr>
        <w:t>, p:6.</w:t>
      </w:r>
    </w:p>
    <w:p w:rsidR="000657CB" w:rsidRPr="005F7DF4" w:rsidRDefault="000657CB" w:rsidP="005F7DF4">
      <w:pPr>
        <w:pStyle w:val="style23"/>
        <w:spacing w:before="0" w:beforeAutospacing="0" w:after="0" w:afterAutospacing="0"/>
        <w:jc w:val="both"/>
        <w:rPr>
          <w:rFonts w:ascii="Times New Roman" w:hAnsi="Times New Roman"/>
        </w:rPr>
      </w:pPr>
    </w:p>
    <w:p w:rsidR="000657CB" w:rsidRPr="005F7DF4" w:rsidRDefault="00CA1975" w:rsidP="005F7DF4">
      <w:pPr>
        <w:pStyle w:val="style23"/>
        <w:spacing w:before="0" w:beforeAutospacing="0" w:after="0" w:afterAutospacing="0"/>
        <w:jc w:val="both"/>
        <w:rPr>
          <w:rFonts w:ascii="Times New Roman" w:hAnsi="Times New Roman"/>
        </w:rPr>
      </w:pPr>
      <w:r>
        <w:rPr>
          <w:rFonts w:ascii="Times New Roman" w:hAnsi="Times New Roman"/>
          <w:b/>
        </w:rPr>
        <w:t xml:space="preserve">Can SA, Kazancı </w:t>
      </w:r>
      <w:r w:rsidRPr="00CA1975">
        <w:rPr>
          <w:rFonts w:ascii="Times New Roman" w:hAnsi="Times New Roman"/>
          <w:b/>
        </w:rPr>
        <w:t>A</w:t>
      </w:r>
      <w:r w:rsidR="000657CB" w:rsidRPr="00CA1975">
        <w:rPr>
          <w:rFonts w:ascii="Times New Roman" w:hAnsi="Times New Roman"/>
          <w:b/>
        </w:rPr>
        <w:t xml:space="preserve"> (1998).</w:t>
      </w:r>
      <w:r w:rsidR="000657CB" w:rsidRPr="005F7DF4">
        <w:rPr>
          <w:rFonts w:ascii="Times New Roman" w:hAnsi="Times New Roman"/>
        </w:rPr>
        <w:t xml:space="preserve"> </w:t>
      </w:r>
      <w:r w:rsidR="000657CB" w:rsidRPr="005F7DF4">
        <w:rPr>
          <w:rFonts w:ascii="Times New Roman" w:hAnsi="Times New Roman"/>
          <w:i/>
        </w:rPr>
        <w:t>Ülser tedavisinde kullanılan ilaçların in vitro etkilerinin karşılaştırılması.</w:t>
      </w:r>
      <w:r w:rsidR="000657CB" w:rsidRPr="005F7DF4">
        <w:rPr>
          <w:rFonts w:ascii="Times New Roman" w:hAnsi="Times New Roman"/>
        </w:rPr>
        <w:t xml:space="preserve"> </w:t>
      </w:r>
      <w:r w:rsidR="000D3939">
        <w:rPr>
          <w:rFonts w:ascii="Times New Roman" w:hAnsi="Times New Roman"/>
        </w:rPr>
        <w:t xml:space="preserve">XI. Ulusal Farmakoloji Kongresi. 3-5 Mayıs </w:t>
      </w:r>
      <w:r>
        <w:rPr>
          <w:rFonts w:ascii="Times New Roman" w:hAnsi="Times New Roman"/>
        </w:rPr>
        <w:t>Antalya, s:12.</w:t>
      </w:r>
    </w:p>
    <w:p w:rsidR="00C415A7" w:rsidRPr="005F7DF4" w:rsidRDefault="00C415A7" w:rsidP="005F7DF4">
      <w:pPr>
        <w:pStyle w:val="style23"/>
        <w:tabs>
          <w:tab w:val="left" w:pos="0"/>
        </w:tabs>
        <w:spacing w:before="0" w:beforeAutospacing="0" w:after="0" w:afterAutospacing="0"/>
        <w:jc w:val="both"/>
        <w:rPr>
          <w:rFonts w:ascii="Times New Roman" w:hAnsi="Times New Roman"/>
        </w:rPr>
      </w:pPr>
    </w:p>
    <w:p w:rsidR="00C415A7" w:rsidRPr="005F7DF4" w:rsidRDefault="00C415A7" w:rsidP="005F7DF4">
      <w:pPr>
        <w:pStyle w:val="style23"/>
        <w:spacing w:before="0" w:beforeAutospacing="0" w:after="0" w:afterAutospacing="0"/>
        <w:jc w:val="both"/>
        <w:rPr>
          <w:rFonts w:ascii="Times New Roman" w:hAnsi="Times New Roman"/>
        </w:rPr>
      </w:pPr>
      <w:r w:rsidRPr="005F7DF4">
        <w:rPr>
          <w:rFonts w:ascii="Times New Roman" w:hAnsi="Times New Roman"/>
          <w:b/>
        </w:rPr>
        <w:t>Gümüş H. Şehu A</w:t>
      </w:r>
      <w:r w:rsidR="00CA1975">
        <w:rPr>
          <w:rFonts w:ascii="Times New Roman" w:hAnsi="Times New Roman"/>
        </w:rPr>
        <w:t xml:space="preserve"> </w:t>
      </w:r>
      <w:r w:rsidR="00CA1975" w:rsidRPr="00CA1975">
        <w:rPr>
          <w:rFonts w:ascii="Times New Roman" w:hAnsi="Times New Roman"/>
          <w:b/>
        </w:rPr>
        <w:t>(2016</w:t>
      </w:r>
      <w:r w:rsidRPr="00CA1975">
        <w:rPr>
          <w:rFonts w:ascii="Times New Roman" w:hAnsi="Times New Roman"/>
          <w:b/>
        </w:rPr>
        <w:t>).</w:t>
      </w:r>
      <w:r w:rsidRPr="005F7DF4">
        <w:rPr>
          <w:rFonts w:ascii="Times New Roman" w:hAnsi="Times New Roman"/>
        </w:rPr>
        <w:t xml:space="preserve"> </w:t>
      </w:r>
      <w:r w:rsidRPr="005F7DF4">
        <w:rPr>
          <w:rFonts w:ascii="Times New Roman" w:hAnsi="Times New Roman"/>
          <w:i/>
        </w:rPr>
        <w:t>Effects of the additional of live yeast culture to beef cattle rations on some rumen and blood parameters</w:t>
      </w:r>
      <w:r w:rsidRPr="005F7DF4">
        <w:rPr>
          <w:rFonts w:ascii="Times New Roman" w:hAnsi="Times New Roman"/>
        </w:rPr>
        <w:t>. VI. Days of Veterinary Medicine</w:t>
      </w:r>
      <w:r w:rsidR="00CA1975">
        <w:rPr>
          <w:rFonts w:ascii="Times New Roman" w:hAnsi="Times New Roman"/>
        </w:rPr>
        <w:t>.</w:t>
      </w:r>
      <w:r w:rsidRPr="005F7DF4">
        <w:rPr>
          <w:rFonts w:ascii="Times New Roman" w:hAnsi="Times New Roman"/>
        </w:rPr>
        <w:t xml:space="preserve"> </w:t>
      </w:r>
      <w:r w:rsidR="00CA1975">
        <w:rPr>
          <w:rFonts w:ascii="Times New Roman" w:hAnsi="Times New Roman"/>
        </w:rPr>
        <w:t xml:space="preserve"> 3-5 May Ohrid/ Makedonya,</w:t>
      </w:r>
      <w:r w:rsidRPr="005F7DF4">
        <w:rPr>
          <w:rFonts w:ascii="Times New Roman" w:hAnsi="Times New Roman"/>
        </w:rPr>
        <w:t xml:space="preserve"> </w:t>
      </w:r>
      <w:r w:rsidR="00CA1975" w:rsidRPr="005F7DF4">
        <w:rPr>
          <w:rFonts w:ascii="Times New Roman" w:hAnsi="Times New Roman"/>
        </w:rPr>
        <w:t>p:154</w:t>
      </w:r>
      <w:r w:rsidR="00CA1975">
        <w:rPr>
          <w:rFonts w:ascii="Times New Roman" w:hAnsi="Times New Roman"/>
        </w:rPr>
        <w:t>.</w:t>
      </w:r>
    </w:p>
    <w:p w:rsidR="00C415A7" w:rsidRPr="005F7DF4" w:rsidRDefault="00C415A7" w:rsidP="005F7DF4">
      <w:pPr>
        <w:pStyle w:val="style23"/>
        <w:spacing w:before="0" w:beforeAutospacing="0" w:after="0" w:afterAutospacing="0"/>
        <w:jc w:val="both"/>
        <w:rPr>
          <w:rFonts w:ascii="Times New Roman" w:hAnsi="Times New Roman"/>
        </w:rPr>
      </w:pPr>
    </w:p>
    <w:p w:rsidR="00C415A7" w:rsidRDefault="00BA4B8D" w:rsidP="00401172">
      <w:pPr>
        <w:pStyle w:val="style23"/>
        <w:numPr>
          <w:ilvl w:val="0"/>
          <w:numId w:val="11"/>
        </w:numPr>
        <w:spacing w:before="0" w:beforeAutospacing="0" w:after="0" w:afterAutospacing="0"/>
        <w:ind w:left="426" w:hanging="426"/>
        <w:rPr>
          <w:rFonts w:ascii="Times New Roman" w:hAnsi="Times New Roman"/>
          <w:b/>
        </w:rPr>
      </w:pPr>
      <w:r>
        <w:rPr>
          <w:rFonts w:ascii="Times New Roman" w:hAnsi="Times New Roman"/>
          <w:b/>
        </w:rPr>
        <w:t xml:space="preserve">Kaynak bir </w:t>
      </w:r>
      <w:r w:rsidR="002F5443" w:rsidRPr="002F5443">
        <w:rPr>
          <w:rFonts w:ascii="Times New Roman" w:hAnsi="Times New Roman"/>
          <w:b/>
        </w:rPr>
        <w:t xml:space="preserve">Online </w:t>
      </w:r>
      <w:r>
        <w:rPr>
          <w:rFonts w:ascii="Times New Roman" w:hAnsi="Times New Roman"/>
          <w:b/>
        </w:rPr>
        <w:t>veri ise;</w:t>
      </w:r>
    </w:p>
    <w:p w:rsidR="005F7DF4" w:rsidRDefault="005F7DF4" w:rsidP="00696EE1">
      <w:pPr>
        <w:pStyle w:val="style23"/>
        <w:spacing w:before="0" w:beforeAutospacing="0" w:after="0" w:afterAutospacing="0"/>
        <w:rPr>
          <w:rFonts w:ascii="Times New Roman" w:hAnsi="Times New Roman"/>
          <w:b/>
        </w:rPr>
      </w:pPr>
    </w:p>
    <w:p w:rsidR="002F5443" w:rsidRPr="00107C42" w:rsidRDefault="004A1D0C" w:rsidP="00401172">
      <w:pPr>
        <w:pStyle w:val="style23"/>
        <w:numPr>
          <w:ilvl w:val="1"/>
          <w:numId w:val="11"/>
        </w:numPr>
        <w:tabs>
          <w:tab w:val="left" w:pos="426"/>
        </w:tabs>
        <w:spacing w:before="0" w:beforeAutospacing="0" w:after="0" w:afterAutospacing="0"/>
        <w:ind w:left="0" w:firstLine="0"/>
        <w:rPr>
          <w:rFonts w:ascii="Times New Roman" w:hAnsi="Times New Roman"/>
          <w:i/>
        </w:rPr>
      </w:pPr>
      <w:r w:rsidRPr="00107C42">
        <w:rPr>
          <w:rFonts w:ascii="Times New Roman" w:hAnsi="Times New Roman"/>
          <w:i/>
        </w:rPr>
        <w:t>Kişisel Web sayfası</w:t>
      </w:r>
    </w:p>
    <w:p w:rsidR="004A1D0C" w:rsidRDefault="004A1D0C" w:rsidP="002F5443">
      <w:pPr>
        <w:pStyle w:val="style23"/>
        <w:spacing w:before="0" w:beforeAutospacing="0" w:after="0" w:afterAutospacing="0"/>
        <w:rPr>
          <w:rFonts w:ascii="Times New Roman" w:hAnsi="Times New Roman"/>
          <w:b/>
          <w:sz w:val="20"/>
        </w:rPr>
      </w:pPr>
    </w:p>
    <w:p w:rsidR="004A1D0C" w:rsidRPr="004E4E2A" w:rsidRDefault="00792714" w:rsidP="005F7DF4">
      <w:pPr>
        <w:pStyle w:val="style23"/>
        <w:spacing w:before="0" w:beforeAutospacing="0" w:after="0" w:afterAutospacing="0"/>
        <w:rPr>
          <w:rFonts w:ascii="Times New Roman" w:hAnsi="Times New Roman"/>
          <w:b/>
          <w:sz w:val="22"/>
        </w:rPr>
      </w:pPr>
      <w:r>
        <w:rPr>
          <w:rFonts w:ascii="Times New Roman" w:hAnsi="Times New Roman"/>
          <w:b/>
          <w:sz w:val="22"/>
        </w:rPr>
        <w:t xml:space="preserve">Görgülü M (2009). </w:t>
      </w:r>
      <w:r w:rsidR="004A1D0C" w:rsidRPr="004E4E2A">
        <w:rPr>
          <w:rFonts w:ascii="Times New Roman" w:hAnsi="Times New Roman"/>
          <w:sz w:val="22"/>
        </w:rPr>
        <w:t>Prof. Dr. Murat Görgülü.</w:t>
      </w:r>
      <w:r w:rsidR="00BA4B8D" w:rsidRPr="00BA4B8D">
        <w:t xml:space="preserve"> </w:t>
      </w:r>
      <w:r w:rsidR="00BA4B8D" w:rsidRPr="00BA4B8D">
        <w:rPr>
          <w:rFonts w:ascii="Times New Roman" w:hAnsi="Times New Roman"/>
          <w:sz w:val="22"/>
        </w:rPr>
        <w:t>Kasaplık Hayvanların Beslenmesi (Sığır Besisi)</w:t>
      </w:r>
      <w:r w:rsidR="00BA4B8D">
        <w:rPr>
          <w:rFonts w:ascii="Times New Roman" w:hAnsi="Times New Roman"/>
          <w:sz w:val="22"/>
        </w:rPr>
        <w:t>.</w:t>
      </w:r>
      <w:r w:rsidR="004A1D0C" w:rsidRPr="004E4E2A">
        <w:rPr>
          <w:rFonts w:ascii="Times New Roman" w:hAnsi="Times New Roman"/>
          <w:sz w:val="22"/>
        </w:rPr>
        <w:t xml:space="preserve"> </w:t>
      </w:r>
      <w:hyperlink r:id="rId9" w:history="1">
        <w:r w:rsidR="004A1D0C" w:rsidRPr="004E4E2A">
          <w:rPr>
            <w:rStyle w:val="Kpr"/>
            <w:rFonts w:ascii="Times New Roman" w:hAnsi="Times New Roman"/>
            <w:sz w:val="22"/>
          </w:rPr>
          <w:t>http://www.muratgorgulu.com.tr/</w:t>
        </w:r>
      </w:hyperlink>
      <w:r w:rsidR="004A1D0C" w:rsidRPr="004E4E2A">
        <w:rPr>
          <w:rFonts w:ascii="Times New Roman" w:hAnsi="Times New Roman"/>
          <w:sz w:val="22"/>
        </w:rPr>
        <w:t xml:space="preserve"> (</w:t>
      </w:r>
      <w:r w:rsidR="00107C42">
        <w:rPr>
          <w:rFonts w:ascii="Times New Roman" w:hAnsi="Times New Roman"/>
          <w:sz w:val="22"/>
        </w:rPr>
        <w:t>Erişim Tarihi: 12.02</w:t>
      </w:r>
      <w:r w:rsidR="004A1D0C" w:rsidRPr="004E4E2A">
        <w:rPr>
          <w:rFonts w:ascii="Times New Roman" w:hAnsi="Times New Roman"/>
          <w:sz w:val="22"/>
        </w:rPr>
        <w:t>.201</w:t>
      </w:r>
      <w:r w:rsidR="00107C42">
        <w:rPr>
          <w:rFonts w:ascii="Times New Roman" w:hAnsi="Times New Roman"/>
          <w:sz w:val="22"/>
        </w:rPr>
        <w:t>8</w:t>
      </w:r>
      <w:r w:rsidR="004A1D0C" w:rsidRPr="004E4E2A">
        <w:rPr>
          <w:rFonts w:ascii="Times New Roman" w:hAnsi="Times New Roman"/>
          <w:sz w:val="22"/>
        </w:rPr>
        <w:t>)</w:t>
      </w:r>
    </w:p>
    <w:p w:rsidR="004A1D0C" w:rsidRDefault="00107C42" w:rsidP="004A1D0C">
      <w:pPr>
        <w:pStyle w:val="style23"/>
        <w:spacing w:before="0" w:beforeAutospacing="0" w:after="0" w:afterAutospacing="0"/>
        <w:jc w:val="both"/>
        <w:rPr>
          <w:rFonts w:ascii="Times New Roman" w:hAnsi="Times New Roman"/>
        </w:rPr>
      </w:pPr>
      <w:r>
        <w:rPr>
          <w:rFonts w:ascii="Times New Roman" w:hAnsi="Times New Roman"/>
        </w:rPr>
        <w:t xml:space="preserve"> </w:t>
      </w:r>
    </w:p>
    <w:p w:rsidR="004A1D0C" w:rsidRPr="00107C42" w:rsidRDefault="004A1D0C" w:rsidP="00401172">
      <w:pPr>
        <w:pStyle w:val="style23"/>
        <w:numPr>
          <w:ilvl w:val="1"/>
          <w:numId w:val="11"/>
        </w:numPr>
        <w:tabs>
          <w:tab w:val="left" w:pos="284"/>
          <w:tab w:val="left" w:pos="426"/>
        </w:tabs>
        <w:spacing w:before="0" w:beforeAutospacing="0" w:after="0" w:afterAutospacing="0"/>
        <w:ind w:left="0" w:firstLine="0"/>
        <w:rPr>
          <w:rFonts w:ascii="Times New Roman" w:hAnsi="Times New Roman"/>
          <w:i/>
        </w:rPr>
      </w:pPr>
      <w:r w:rsidRPr="00107C42">
        <w:rPr>
          <w:rFonts w:ascii="Times New Roman" w:hAnsi="Times New Roman"/>
          <w:i/>
        </w:rPr>
        <w:t>Elektronik ortamdan alınmış kitap örneği:</w:t>
      </w:r>
    </w:p>
    <w:p w:rsidR="004A1D0C" w:rsidRDefault="004A1D0C" w:rsidP="004A1D0C">
      <w:pPr>
        <w:pStyle w:val="style23"/>
        <w:spacing w:before="0" w:beforeAutospacing="0" w:after="0" w:afterAutospacing="0"/>
        <w:jc w:val="both"/>
        <w:rPr>
          <w:rFonts w:ascii="Times New Roman" w:hAnsi="Times New Roman"/>
        </w:rPr>
      </w:pPr>
    </w:p>
    <w:p w:rsidR="00107C42" w:rsidRPr="004E4E2A" w:rsidRDefault="002764B6" w:rsidP="00107C42">
      <w:pPr>
        <w:pStyle w:val="style23"/>
        <w:spacing w:before="0" w:beforeAutospacing="0" w:after="0" w:afterAutospacing="0"/>
        <w:rPr>
          <w:rFonts w:ascii="Times New Roman" w:hAnsi="Times New Roman"/>
          <w:b/>
          <w:sz w:val="22"/>
        </w:rPr>
      </w:pPr>
      <w:r>
        <w:rPr>
          <w:rFonts w:ascii="Times New Roman" w:hAnsi="Times New Roman"/>
          <w:b/>
        </w:rPr>
        <w:t>Chalupa W. Owens FN, Satter LD</w:t>
      </w:r>
      <w:r w:rsidR="004A1D0C">
        <w:rPr>
          <w:rFonts w:ascii="Times New Roman" w:hAnsi="Times New Roman"/>
        </w:rPr>
        <w:t xml:space="preserve"> </w:t>
      </w:r>
      <w:r w:rsidR="004A1D0C" w:rsidRPr="007877CC">
        <w:rPr>
          <w:rFonts w:ascii="Times New Roman" w:hAnsi="Times New Roman"/>
          <w:b/>
        </w:rPr>
        <w:t>(2011).</w:t>
      </w:r>
      <w:r w:rsidR="004A1D0C">
        <w:rPr>
          <w:rFonts w:ascii="Times New Roman" w:hAnsi="Times New Roman"/>
        </w:rPr>
        <w:t xml:space="preserve"> </w:t>
      </w:r>
      <w:r w:rsidR="004A1D0C" w:rsidRPr="00EF7847">
        <w:rPr>
          <w:rFonts w:ascii="Times New Roman" w:hAnsi="Times New Roman"/>
          <w:i/>
        </w:rPr>
        <w:t>Ruminant nitrogen usage.</w:t>
      </w:r>
      <w:r w:rsidR="004A1D0C">
        <w:rPr>
          <w:rFonts w:ascii="Times New Roman" w:hAnsi="Times New Roman"/>
        </w:rPr>
        <w:t xml:space="preserve"> Washington. Retrieved from </w:t>
      </w:r>
      <w:hyperlink r:id="rId10" w:history="1">
        <w:r w:rsidR="004A1D0C" w:rsidRPr="003622C3">
          <w:rPr>
            <w:rStyle w:val="Kpr"/>
            <w:rFonts w:ascii="Times New Roman" w:hAnsi="Times New Roman"/>
          </w:rPr>
          <w:t>https://www.nap.edu/read/615/chapter/1</w:t>
        </w:r>
      </w:hyperlink>
      <w:r w:rsidR="004A1D0C">
        <w:rPr>
          <w:rFonts w:ascii="Times New Roman" w:hAnsi="Times New Roman"/>
        </w:rPr>
        <w:t xml:space="preserve">. </w:t>
      </w:r>
      <w:r w:rsidR="00107C42" w:rsidRPr="004E4E2A">
        <w:rPr>
          <w:rFonts w:ascii="Times New Roman" w:hAnsi="Times New Roman"/>
          <w:sz w:val="22"/>
        </w:rPr>
        <w:t>(</w:t>
      </w:r>
      <w:r w:rsidR="00107C42" w:rsidRPr="00107C42">
        <w:rPr>
          <w:rFonts w:ascii="Times New Roman" w:hAnsi="Times New Roman"/>
          <w:sz w:val="22"/>
        </w:rPr>
        <w:t xml:space="preserve">Erişim </w:t>
      </w:r>
      <w:r w:rsidR="00107C42">
        <w:rPr>
          <w:rFonts w:ascii="Times New Roman" w:hAnsi="Times New Roman"/>
          <w:sz w:val="22"/>
        </w:rPr>
        <w:t>Tarihi: 12.02</w:t>
      </w:r>
      <w:r w:rsidR="00107C42" w:rsidRPr="004E4E2A">
        <w:rPr>
          <w:rFonts w:ascii="Times New Roman" w:hAnsi="Times New Roman"/>
          <w:sz w:val="22"/>
        </w:rPr>
        <w:t>.201</w:t>
      </w:r>
      <w:r w:rsidR="00107C42">
        <w:rPr>
          <w:rFonts w:ascii="Times New Roman" w:hAnsi="Times New Roman"/>
          <w:sz w:val="22"/>
        </w:rPr>
        <w:t>8</w:t>
      </w:r>
      <w:r w:rsidR="00107C42" w:rsidRPr="004E4E2A">
        <w:rPr>
          <w:rFonts w:ascii="Times New Roman" w:hAnsi="Times New Roman"/>
          <w:sz w:val="22"/>
        </w:rPr>
        <w:t>)</w:t>
      </w:r>
    </w:p>
    <w:p w:rsidR="00696EE1" w:rsidRDefault="00696EE1" w:rsidP="004E4E2A">
      <w:pPr>
        <w:rPr>
          <w:b/>
        </w:rPr>
      </w:pPr>
    </w:p>
    <w:p w:rsidR="004E4E2A" w:rsidRPr="00107C42" w:rsidRDefault="004E4E2A" w:rsidP="00401172">
      <w:pPr>
        <w:numPr>
          <w:ilvl w:val="1"/>
          <w:numId w:val="11"/>
        </w:numPr>
        <w:tabs>
          <w:tab w:val="left" w:pos="284"/>
          <w:tab w:val="left" w:pos="426"/>
        </w:tabs>
        <w:ind w:left="0" w:firstLine="0"/>
        <w:rPr>
          <w:i/>
        </w:rPr>
      </w:pPr>
      <w:r w:rsidRPr="00107C42">
        <w:rPr>
          <w:i/>
        </w:rPr>
        <w:t>Makale</w:t>
      </w:r>
      <w:r w:rsidR="00107C42">
        <w:rPr>
          <w:i/>
        </w:rPr>
        <w:t>/Tez</w:t>
      </w:r>
    </w:p>
    <w:p w:rsidR="004E4E2A" w:rsidRPr="004E4E2A" w:rsidRDefault="004E4E2A" w:rsidP="004E4E2A"/>
    <w:p w:rsidR="00107C42" w:rsidRDefault="004E4E2A" w:rsidP="005F7DF4">
      <w:pPr>
        <w:jc w:val="both"/>
        <w:rPr>
          <w:i/>
        </w:rPr>
      </w:pPr>
      <w:r w:rsidRPr="004E4E2A">
        <w:rPr>
          <w:b/>
        </w:rPr>
        <w:t>Tangüler H, Erten H</w:t>
      </w:r>
      <w:r w:rsidRPr="004E4E2A">
        <w:t xml:space="preserve"> </w:t>
      </w:r>
      <w:r w:rsidRPr="007877CC">
        <w:rPr>
          <w:b/>
        </w:rPr>
        <w:t>(2004).</w:t>
      </w:r>
      <w:r w:rsidRPr="004E4E2A">
        <w:t xml:space="preserve"> Maya ekstraktı üretimi.</w:t>
      </w:r>
      <w:r>
        <w:t xml:space="preserve"> </w:t>
      </w:r>
      <w:r w:rsidRPr="00CD03DA">
        <w:rPr>
          <w:i/>
        </w:rPr>
        <w:t>Gıda Teknolojisi Dergisi</w:t>
      </w:r>
      <w:r w:rsidR="00EE0134">
        <w:rPr>
          <w:i/>
        </w:rPr>
        <w:t>.</w:t>
      </w:r>
      <w:r w:rsidR="00107C42">
        <w:rPr>
          <w:i/>
        </w:rPr>
        <w:t xml:space="preserve"> </w:t>
      </w:r>
    </w:p>
    <w:p w:rsidR="004E4E2A" w:rsidRDefault="00EF51CB" w:rsidP="005F7DF4">
      <w:pPr>
        <w:jc w:val="both"/>
      </w:pPr>
      <w:hyperlink r:id="rId11" w:history="1">
        <w:r w:rsidR="00107C42" w:rsidRPr="001D4666">
          <w:rPr>
            <w:rStyle w:val="Kpr"/>
          </w:rPr>
          <w:t>http://www.gidadernegi.org.tr/TR/Genel/BelgeGoster.aspx?F6E10F8892433CFFAAF6AA849816B2EF832C1ED368FA0768</w:t>
        </w:r>
      </w:hyperlink>
      <w:r w:rsidR="004E4E2A" w:rsidRPr="004E4E2A">
        <w:t xml:space="preserve"> </w:t>
      </w:r>
      <w:r w:rsidR="00107C42" w:rsidRPr="00107C42">
        <w:t>(Erişim Tarihi: 12.02.2018)</w:t>
      </w:r>
    </w:p>
    <w:p w:rsidR="00107C42" w:rsidRDefault="00107C42" w:rsidP="005F7DF4">
      <w:pPr>
        <w:jc w:val="both"/>
      </w:pPr>
    </w:p>
    <w:p w:rsidR="00142441" w:rsidRPr="00EB4DC5" w:rsidRDefault="00142441" w:rsidP="005F7DF4">
      <w:pPr>
        <w:jc w:val="both"/>
        <w:rPr>
          <w:b/>
        </w:rPr>
      </w:pPr>
      <w:r>
        <w:rPr>
          <w:b/>
        </w:rPr>
        <w:t>Sharif MK, Butt MS, Anjum FM, Khan SH</w:t>
      </w:r>
      <w:r w:rsidRPr="00EB4DC5">
        <w:t xml:space="preserve"> </w:t>
      </w:r>
      <w:r w:rsidR="00EB4DC5" w:rsidRPr="007877CC">
        <w:rPr>
          <w:b/>
        </w:rPr>
        <w:t>(2014).</w:t>
      </w:r>
      <w:r w:rsidR="00EB4DC5">
        <w:rPr>
          <w:b/>
        </w:rPr>
        <w:t xml:space="preserve"> </w:t>
      </w:r>
      <w:r w:rsidRPr="00142441">
        <w:t>Rice bran: A novel function ingredient.</w:t>
      </w:r>
      <w:r>
        <w:t xml:space="preserve"> </w:t>
      </w:r>
      <w:r w:rsidR="00EB4DC5" w:rsidRPr="00EB4DC5">
        <w:rPr>
          <w:i/>
        </w:rPr>
        <w:t>Crict</w:t>
      </w:r>
      <w:r w:rsidR="00EB4DC5">
        <w:rPr>
          <w:i/>
        </w:rPr>
        <w:t xml:space="preserve">ical Rewievs. </w:t>
      </w:r>
      <w:r w:rsidR="00EB4DC5">
        <w:t xml:space="preserve">54, 807-816. </w:t>
      </w:r>
      <w:hyperlink r:id="rId12" w:history="1">
        <w:r w:rsidR="00EB4DC5" w:rsidRPr="002A7609">
          <w:rPr>
            <w:rStyle w:val="Kpr"/>
          </w:rPr>
          <w:t>http://dx.doi.org/10.1080/10408398.2011.608586</w:t>
        </w:r>
      </w:hyperlink>
      <w:r w:rsidR="00EB4DC5">
        <w:t xml:space="preserve">. </w:t>
      </w:r>
      <w:r w:rsidR="00107C42" w:rsidRPr="00107C42">
        <w:t>(Erişim Tarihi: 12.02.2018)</w:t>
      </w:r>
    </w:p>
    <w:p w:rsidR="00142441" w:rsidRDefault="00142441" w:rsidP="005F7DF4">
      <w:pPr>
        <w:jc w:val="both"/>
        <w:rPr>
          <w:b/>
        </w:rPr>
      </w:pPr>
    </w:p>
    <w:p w:rsidR="00EE0134" w:rsidRDefault="002764B6" w:rsidP="005F7DF4">
      <w:pPr>
        <w:jc w:val="both"/>
      </w:pPr>
      <w:r>
        <w:rPr>
          <w:b/>
        </w:rPr>
        <w:t>Gümüş H</w:t>
      </w:r>
      <w:r w:rsidR="00EE0134">
        <w:t xml:space="preserve"> </w:t>
      </w:r>
      <w:r w:rsidR="00EE0134" w:rsidRPr="007877CC">
        <w:rPr>
          <w:b/>
        </w:rPr>
        <w:t>(2014).</w:t>
      </w:r>
      <w:r w:rsidR="00EE0134" w:rsidRPr="00EE0134">
        <w:rPr>
          <w:i/>
        </w:rPr>
        <w:t xml:space="preserve"> Besi sığırı rasyonlarına canlı maya kültürü ilavesinin bazı rumen ve kan parametreleri üzerine etkileri</w:t>
      </w:r>
      <w:r w:rsidR="00EE0134">
        <w:t xml:space="preserve"> (Doktora tezi). </w:t>
      </w:r>
      <w:hyperlink r:id="rId13" w:history="1">
        <w:r w:rsidR="00EE0134" w:rsidRPr="002A7609">
          <w:rPr>
            <w:rStyle w:val="Kpr"/>
          </w:rPr>
          <w:t>https://tez.yok.gov.tr</w:t>
        </w:r>
      </w:hyperlink>
      <w:r w:rsidR="00107C42">
        <w:t>.</w:t>
      </w:r>
      <w:r w:rsidR="00107C42" w:rsidRPr="00107C42">
        <w:t xml:space="preserve"> (Erişim Tarihi: 12.02.2018)</w:t>
      </w:r>
    </w:p>
    <w:p w:rsidR="00792714" w:rsidRDefault="00792714" w:rsidP="005F7DF4">
      <w:pPr>
        <w:jc w:val="both"/>
      </w:pPr>
    </w:p>
    <w:p w:rsidR="00EE0134" w:rsidRDefault="00EB4DC5" w:rsidP="005F7DF4">
      <w:pPr>
        <w:jc w:val="both"/>
      </w:pPr>
      <w:r w:rsidRPr="00EB4DC5">
        <w:rPr>
          <w:b/>
        </w:rPr>
        <w:t>Wambugu MN</w:t>
      </w:r>
      <w:r>
        <w:t xml:space="preserve"> </w:t>
      </w:r>
      <w:r w:rsidRPr="007877CC">
        <w:rPr>
          <w:b/>
        </w:rPr>
        <w:t>(2013).</w:t>
      </w:r>
      <w:r>
        <w:t xml:space="preserve">  </w:t>
      </w:r>
      <w:r w:rsidRPr="00EB4DC5">
        <w:rPr>
          <w:i/>
        </w:rPr>
        <w:t>Extens</w:t>
      </w:r>
      <w:r>
        <w:rPr>
          <w:i/>
        </w:rPr>
        <w:t>i</w:t>
      </w:r>
      <w:r w:rsidRPr="00EB4DC5">
        <w:rPr>
          <w:i/>
        </w:rPr>
        <w:t xml:space="preserve">on and </w:t>
      </w:r>
      <w:r>
        <w:rPr>
          <w:i/>
        </w:rPr>
        <w:t>i</w:t>
      </w:r>
      <w:r w:rsidRPr="00EB4DC5">
        <w:rPr>
          <w:i/>
        </w:rPr>
        <w:t>ts effect on daıry cattle nutr</w:t>
      </w:r>
      <w:r>
        <w:rPr>
          <w:i/>
        </w:rPr>
        <w:t>i</w:t>
      </w:r>
      <w:r w:rsidRPr="00EB4DC5">
        <w:rPr>
          <w:i/>
        </w:rPr>
        <w:t>t</w:t>
      </w:r>
      <w:r>
        <w:rPr>
          <w:i/>
        </w:rPr>
        <w:t>i</w:t>
      </w:r>
      <w:r w:rsidRPr="00EB4DC5">
        <w:rPr>
          <w:i/>
        </w:rPr>
        <w:t>on and product</w:t>
      </w:r>
      <w:r>
        <w:rPr>
          <w:i/>
        </w:rPr>
        <w:t>i</w:t>
      </w:r>
      <w:r w:rsidRPr="00EB4DC5">
        <w:rPr>
          <w:i/>
        </w:rPr>
        <w:t>v</w:t>
      </w:r>
      <w:r>
        <w:rPr>
          <w:i/>
        </w:rPr>
        <w:t>i</w:t>
      </w:r>
      <w:r w:rsidRPr="00EB4DC5">
        <w:rPr>
          <w:i/>
        </w:rPr>
        <w:t>ty ın smallholder da</w:t>
      </w:r>
      <w:r>
        <w:rPr>
          <w:i/>
        </w:rPr>
        <w:t>i</w:t>
      </w:r>
      <w:r w:rsidRPr="00EB4DC5">
        <w:rPr>
          <w:i/>
        </w:rPr>
        <w:t>ry enterprıses ın kıambu dıstrıct</w:t>
      </w:r>
      <w:r>
        <w:rPr>
          <w:i/>
        </w:rPr>
        <w:t xml:space="preserve"> </w:t>
      </w:r>
      <w:r w:rsidRPr="00EB4DC5">
        <w:t xml:space="preserve">(Master’s thesis). </w:t>
      </w:r>
      <w:hyperlink r:id="rId14" w:history="1">
        <w:r w:rsidRPr="002A7609">
          <w:rPr>
            <w:rStyle w:val="Kpr"/>
          </w:rPr>
          <w:t>http://www.smallholderdairy.org/publications/Thesis/Wambugu-2000-MSc%20thesis.pdf</w:t>
        </w:r>
      </w:hyperlink>
      <w:r>
        <w:t xml:space="preserve">. </w:t>
      </w:r>
    </w:p>
    <w:p w:rsidR="00EE0134" w:rsidRDefault="00107C42" w:rsidP="005F7DF4">
      <w:pPr>
        <w:jc w:val="both"/>
      </w:pPr>
      <w:r w:rsidRPr="00107C42">
        <w:t>(Erişim Tarihi: 12.02.2018)</w:t>
      </w:r>
    </w:p>
    <w:p w:rsidR="00792714" w:rsidRDefault="00792714" w:rsidP="005F7DF4">
      <w:pPr>
        <w:jc w:val="both"/>
      </w:pPr>
    </w:p>
    <w:p w:rsidR="006237CB" w:rsidRPr="00B07347" w:rsidRDefault="00B809CA" w:rsidP="005F7DF4">
      <w:pPr>
        <w:jc w:val="both"/>
      </w:pPr>
      <w:r>
        <w:rPr>
          <w:b/>
        </w:rPr>
        <w:t>Güney O, Biçer O, DarcanNK, Ocak</w:t>
      </w:r>
      <w:r w:rsidR="002764B6">
        <w:rPr>
          <w:b/>
        </w:rPr>
        <w:t xml:space="preserve"> S</w:t>
      </w:r>
      <w:r>
        <w:rPr>
          <w:b/>
        </w:rPr>
        <w:t xml:space="preserve"> </w:t>
      </w:r>
      <w:r w:rsidRPr="007877CC">
        <w:rPr>
          <w:b/>
        </w:rPr>
        <w:t>(2014).</w:t>
      </w:r>
      <w:r>
        <w:rPr>
          <w:b/>
        </w:rPr>
        <w:t xml:space="preserve"> </w:t>
      </w:r>
      <w:r w:rsidRPr="00B809CA">
        <w:rPr>
          <w:i/>
        </w:rPr>
        <w:t>Keçi yetiştiriciliği sektöründeki gelişme stratejileri, bu bağlamda türkiye için kimi öneriler</w:t>
      </w:r>
      <w:r>
        <w:rPr>
          <w:b/>
        </w:rPr>
        <w:t xml:space="preserve">. </w:t>
      </w:r>
      <w:r w:rsidRPr="00B809CA">
        <w:t>7. Ulusal Zootekni Bilim Kongresinde sunulmuş bildiri, Çukurova Üniversitesi, Adana</w:t>
      </w:r>
      <w:r>
        <w:rPr>
          <w:b/>
        </w:rPr>
        <w:t xml:space="preserve">. </w:t>
      </w:r>
      <w:hyperlink r:id="rId15" w:history="1">
        <w:r w:rsidRPr="00B07347">
          <w:rPr>
            <w:rStyle w:val="Kpr"/>
          </w:rPr>
          <w:t>http://zoofed.cu.edu.tr/tr/belgeler%5C2011-%C3%87ukurova%20%C3%9Cniversitesi.pdf</w:t>
        </w:r>
      </w:hyperlink>
      <w:r w:rsidRPr="00B07347">
        <w:t xml:space="preserve">. </w:t>
      </w:r>
      <w:r w:rsidR="00107C42" w:rsidRPr="00107C42">
        <w:t>(Erişim Tarihi: 12.02.2018)</w:t>
      </w:r>
    </w:p>
    <w:p w:rsidR="00B809CA" w:rsidRDefault="00B809CA" w:rsidP="00B809CA">
      <w:pPr>
        <w:rPr>
          <w:b/>
        </w:rPr>
      </w:pPr>
    </w:p>
    <w:p w:rsidR="001B7F05" w:rsidRPr="006237CB" w:rsidRDefault="001B7F05" w:rsidP="006237CB">
      <w:r w:rsidRPr="006237CB">
        <w:rPr>
          <w:b/>
        </w:rPr>
        <w:lastRenderedPageBreak/>
        <w:t>Linares</w:t>
      </w:r>
      <w:r w:rsidR="002764B6">
        <w:rPr>
          <w:b/>
        </w:rPr>
        <w:t xml:space="preserve"> L, Carroll S, Kemp C, Fisher C</w:t>
      </w:r>
      <w:r w:rsidR="006237CB">
        <w:t xml:space="preserve"> </w:t>
      </w:r>
      <w:r w:rsidR="006237CB" w:rsidRPr="007877CC">
        <w:rPr>
          <w:b/>
        </w:rPr>
        <w:t>(2011).</w:t>
      </w:r>
      <w:r w:rsidR="006237CB">
        <w:t xml:space="preserve"> </w:t>
      </w:r>
      <w:r w:rsidR="006237CB" w:rsidRPr="006237CB">
        <w:rPr>
          <w:i/>
        </w:rPr>
        <w:t>Effects of low calcium and available phosphorus diets on performance, skeletal characteristics an</w:t>
      </w:r>
      <w:r w:rsidR="006237CB">
        <w:rPr>
          <w:i/>
        </w:rPr>
        <w:t>d welfare parameters of broiler.</w:t>
      </w:r>
      <w:r w:rsidR="006237CB">
        <w:t xml:space="preserve"> Paper presented at the 18</w:t>
      </w:r>
      <w:r w:rsidR="006237CB">
        <w:rPr>
          <w:vertAlign w:val="superscript"/>
        </w:rPr>
        <w:t>th</w:t>
      </w:r>
      <w:r w:rsidR="006237CB">
        <w:t xml:space="preserve"> European Symposium on Poultry Nutrition, İzmir. </w:t>
      </w:r>
      <w:hyperlink r:id="rId16" w:history="1">
        <w:r w:rsidR="006237CB" w:rsidRPr="002A7609">
          <w:rPr>
            <w:rStyle w:val="Kpr"/>
          </w:rPr>
          <w:t>http://www.wpsa.com/index.php/wpsa-proceedings</w:t>
        </w:r>
      </w:hyperlink>
      <w:r w:rsidR="006237CB">
        <w:t xml:space="preserve">. </w:t>
      </w:r>
      <w:r w:rsidR="00107C42" w:rsidRPr="00107C42">
        <w:t>(Erişim Tarihi: 12.02.2018)</w:t>
      </w:r>
    </w:p>
    <w:p w:rsidR="004E4E2A" w:rsidRDefault="004E4E2A" w:rsidP="004E4E2A"/>
    <w:p w:rsidR="004E4E2A" w:rsidRDefault="00B809CA" w:rsidP="004E4E2A">
      <w:pPr>
        <w:rPr>
          <w:b/>
        </w:rPr>
      </w:pPr>
      <w:r w:rsidRPr="00130608">
        <w:rPr>
          <w:b/>
        </w:rPr>
        <w:t>Yıldız G</w:t>
      </w:r>
      <w:r>
        <w:t xml:space="preserve"> (2008). </w:t>
      </w:r>
      <w:r w:rsidRPr="00B809CA">
        <w:rPr>
          <w:i/>
        </w:rPr>
        <w:t>Buzağı besleme ilkeleri</w:t>
      </w:r>
      <w:r>
        <w:rPr>
          <w:i/>
        </w:rPr>
        <w:t xml:space="preserve"> </w:t>
      </w:r>
      <w:r w:rsidRPr="00B809CA">
        <w:t>[Ders notları].</w:t>
      </w:r>
      <w:r>
        <w:t xml:space="preserve"> </w:t>
      </w:r>
      <w:hyperlink r:id="rId17" w:history="1">
        <w:r w:rsidR="00130608" w:rsidRPr="002A7609">
          <w:rPr>
            <w:rStyle w:val="Kpr"/>
          </w:rPr>
          <w:t>http://80.251.40.59/veterinary.ankara.edu.tr/yildiz/genelbilgiler.htm</w:t>
        </w:r>
      </w:hyperlink>
      <w:r w:rsidR="00130608">
        <w:t xml:space="preserve"> </w:t>
      </w:r>
      <w:r w:rsidR="00107C42" w:rsidRPr="00107C42">
        <w:t>(Erişim Tarihi: 12.02.2018)</w:t>
      </w:r>
    </w:p>
    <w:p w:rsidR="00B809CA" w:rsidRDefault="002764B6" w:rsidP="004E4E2A">
      <w:r>
        <w:rPr>
          <w:b/>
        </w:rPr>
        <w:t>Onwuka CFI, Isah OA, Oni AO</w:t>
      </w:r>
      <w:r w:rsidR="00B809CA">
        <w:rPr>
          <w:b/>
        </w:rPr>
        <w:t xml:space="preserve"> </w:t>
      </w:r>
      <w:r w:rsidR="00B809CA" w:rsidRPr="00130608">
        <w:t xml:space="preserve">(2006). </w:t>
      </w:r>
      <w:r w:rsidR="00130608" w:rsidRPr="00130608">
        <w:rPr>
          <w:i/>
        </w:rPr>
        <w:t>Ruminant animal nutrition</w:t>
      </w:r>
      <w:r w:rsidR="00130608" w:rsidRPr="00130608">
        <w:t xml:space="preserve"> </w:t>
      </w:r>
      <w:r w:rsidR="00130608">
        <w:t xml:space="preserve">[Lecturer notes]. </w:t>
      </w:r>
      <w:hyperlink r:id="rId18" w:history="1">
        <w:r w:rsidR="00130608" w:rsidRPr="002A7609">
          <w:rPr>
            <w:rStyle w:val="Kpr"/>
          </w:rPr>
          <w:t>http://www.funaab.edu.ng/attachments/459_LECTURE%20NOTE-ANN%20503%20_1_.pdf</w:t>
        </w:r>
      </w:hyperlink>
      <w:r w:rsidR="00130608">
        <w:t xml:space="preserve"> </w:t>
      </w:r>
    </w:p>
    <w:p w:rsidR="00130608" w:rsidRDefault="00107C42" w:rsidP="004E4E2A">
      <w:r w:rsidRPr="00107C42">
        <w:t>(Erişim Tarihi: 12.02.2018)</w:t>
      </w:r>
    </w:p>
    <w:p w:rsidR="00130608" w:rsidRDefault="002764B6" w:rsidP="004E4E2A">
      <w:r>
        <w:rPr>
          <w:b/>
        </w:rPr>
        <w:t>Altınışık M</w:t>
      </w:r>
      <w:r w:rsidR="00130608">
        <w:t xml:space="preserve"> (2004). </w:t>
      </w:r>
      <w:r w:rsidR="00130608" w:rsidRPr="00130608">
        <w:rPr>
          <w:i/>
        </w:rPr>
        <w:t>Karbonhidratlar I</w:t>
      </w:r>
      <w:r w:rsidR="00130608">
        <w:t xml:space="preserve"> [PowerPoint sunusu]. </w:t>
      </w:r>
      <w:hyperlink r:id="rId19" w:history="1">
        <w:r w:rsidR="00130608" w:rsidRPr="002A7609">
          <w:rPr>
            <w:rStyle w:val="Kpr"/>
          </w:rPr>
          <w:t>http://www.mustafaaltinisik.org.uk/sunularim.htm</w:t>
        </w:r>
      </w:hyperlink>
      <w:r w:rsidR="00130608">
        <w:t xml:space="preserve"> </w:t>
      </w:r>
      <w:r w:rsidR="00107C42" w:rsidRPr="00107C42">
        <w:t>(Erişim Tarihi: 12.02.2018)</w:t>
      </w:r>
    </w:p>
    <w:p w:rsidR="00130608" w:rsidRPr="00130608" w:rsidRDefault="00130608" w:rsidP="004E4E2A"/>
    <w:p w:rsidR="00B814A5" w:rsidRDefault="00B814A5" w:rsidP="008B2450">
      <w:pPr>
        <w:jc w:val="both"/>
        <w:rPr>
          <w:b/>
        </w:rPr>
      </w:pPr>
      <w:r>
        <w:rPr>
          <w:b/>
        </w:rPr>
        <w:t>2</w:t>
      </w:r>
      <w:r w:rsidR="003A571B">
        <w:rPr>
          <w:b/>
        </w:rPr>
        <w:t>.1</w:t>
      </w:r>
      <w:r w:rsidR="006939FB">
        <w:rPr>
          <w:b/>
        </w:rPr>
        <w:t>8</w:t>
      </w:r>
      <w:r w:rsidRPr="00F87133">
        <w:rPr>
          <w:b/>
        </w:rPr>
        <w:t>. Özgeçmiş</w:t>
      </w:r>
    </w:p>
    <w:p w:rsidR="001615FE" w:rsidRPr="00F87133" w:rsidRDefault="00026039" w:rsidP="008B2450">
      <w:pPr>
        <w:jc w:val="both"/>
      </w:pPr>
      <w:r>
        <w:tab/>
      </w:r>
    </w:p>
    <w:p w:rsidR="00AA2282" w:rsidRPr="00AA2282" w:rsidRDefault="00D13D7F" w:rsidP="00D928FD">
      <w:pPr>
        <w:numPr>
          <w:ilvl w:val="0"/>
          <w:numId w:val="22"/>
        </w:numPr>
        <w:jc w:val="both"/>
      </w:pPr>
      <w:r w:rsidRPr="00792714">
        <w:rPr>
          <w:b/>
        </w:rPr>
        <w:t>ÖZGEÇMİŞ</w:t>
      </w:r>
      <w:r w:rsidRPr="00AA2282">
        <w:t xml:space="preserve"> </w:t>
      </w:r>
      <w:r w:rsidR="00D928FD" w:rsidRPr="00D928FD">
        <w:t xml:space="preserve">başlığı, tümüyle büyük harflerle koyu </w:t>
      </w:r>
      <w:r w:rsidR="00D928FD" w:rsidRPr="00D928FD">
        <w:rPr>
          <w:b/>
        </w:rPr>
        <w:t>(Bold)</w:t>
      </w:r>
      <w:r w:rsidR="00D928FD" w:rsidRPr="00D928FD">
        <w:t xml:space="preserve"> (1</w:t>
      </w:r>
      <w:r w:rsidR="00D90712">
        <w:t>2</w:t>
      </w:r>
      <w:r w:rsidR="00D928FD" w:rsidRPr="00D928FD">
        <w:t xml:space="preserve"> punto), ortalanarak yazılmalıdır. Başlıktan sonra 1,5 aralık (18 </w:t>
      </w:r>
      <w:r w:rsidR="00A00596">
        <w:t>nk</w:t>
      </w:r>
      <w:r w:rsidR="00D928FD" w:rsidRPr="00D928FD">
        <w:t xml:space="preserve">) boşluk bırakılarak </w:t>
      </w:r>
      <w:r w:rsidR="00D928FD">
        <w:t>ö</w:t>
      </w:r>
      <w:r w:rsidR="00D928FD" w:rsidRPr="00D928FD">
        <w:t>zgeçmiş oluşturulmalıdır.</w:t>
      </w:r>
      <w:r w:rsidRPr="00AA2282">
        <w:t xml:space="preserve"> </w:t>
      </w:r>
    </w:p>
    <w:p w:rsidR="00B814A5" w:rsidRPr="00AA2282" w:rsidRDefault="00B814A5" w:rsidP="001437E8">
      <w:pPr>
        <w:numPr>
          <w:ilvl w:val="0"/>
          <w:numId w:val="22"/>
        </w:numPr>
        <w:jc w:val="both"/>
      </w:pPr>
      <w:r w:rsidRPr="00AA2282">
        <w:t>Tezi hazırlayan yüksek l</w:t>
      </w:r>
      <w:r w:rsidR="00BD24BE" w:rsidRPr="00AA2282">
        <w:t>isans ya da</w:t>
      </w:r>
      <w:r w:rsidRPr="00AA2282">
        <w:t xml:space="preserve"> doktora öğrencisi</w:t>
      </w:r>
      <w:r w:rsidR="00BD24BE" w:rsidRPr="00AA2282">
        <w:t>,</w:t>
      </w:r>
      <w:r w:rsidRPr="00AA2282">
        <w:t xml:space="preserve"> kısa özgeçmişini kılavuzun son bölümünde verilen örneğe</w:t>
      </w:r>
      <w:r w:rsidR="00BD24BE" w:rsidRPr="00AA2282">
        <w:t xml:space="preserve"> </w:t>
      </w:r>
      <w:r w:rsidR="00BD24BE" w:rsidRPr="00EF7847">
        <w:t>(EK</w:t>
      </w:r>
      <w:r w:rsidR="004F04AD" w:rsidRPr="00EF7847">
        <w:t>-</w:t>
      </w:r>
      <w:r w:rsidR="00D3039B">
        <w:t>15</w:t>
      </w:r>
      <w:r w:rsidR="00BD24BE" w:rsidRPr="00EF7847">
        <w:t>)</w:t>
      </w:r>
      <w:r w:rsidR="00BD24BE" w:rsidRPr="00AA2282">
        <w:t xml:space="preserve"> uygun olarak hazırlamalıdır. Özgeçmiş sonrasında bir boş sayfa yer almalıdır.</w:t>
      </w:r>
    </w:p>
    <w:p w:rsidR="00B814A5" w:rsidRPr="00BD24BE" w:rsidRDefault="00B814A5" w:rsidP="008B2450">
      <w:pPr>
        <w:jc w:val="both"/>
      </w:pPr>
    </w:p>
    <w:p w:rsidR="00B814A5" w:rsidRPr="003D644B" w:rsidRDefault="005D6C34" w:rsidP="008B2450">
      <w:pPr>
        <w:pStyle w:val="ListeParagraf"/>
        <w:ind w:left="0"/>
        <w:jc w:val="both"/>
        <w:rPr>
          <w:b/>
          <w:sz w:val="28"/>
          <w:szCs w:val="28"/>
        </w:rPr>
      </w:pPr>
      <w:r>
        <w:rPr>
          <w:b/>
          <w:sz w:val="28"/>
          <w:szCs w:val="28"/>
        </w:rPr>
        <w:br w:type="page"/>
      </w:r>
      <w:r w:rsidR="00B814A5" w:rsidRPr="003D644B">
        <w:rPr>
          <w:b/>
          <w:sz w:val="28"/>
          <w:szCs w:val="28"/>
        </w:rPr>
        <w:lastRenderedPageBreak/>
        <w:t xml:space="preserve">3. </w:t>
      </w:r>
      <w:r w:rsidR="00064DC5" w:rsidRPr="003D644B">
        <w:rPr>
          <w:b/>
          <w:sz w:val="28"/>
          <w:szCs w:val="28"/>
        </w:rPr>
        <w:t>TAMAMLANAN TEZLERİN ENSTİTÜYE TESLİMİ</w:t>
      </w:r>
    </w:p>
    <w:p w:rsidR="00B814A5" w:rsidRDefault="00B814A5" w:rsidP="008B2450">
      <w:pPr>
        <w:ind w:left="705"/>
        <w:jc w:val="both"/>
      </w:pPr>
    </w:p>
    <w:p w:rsidR="00B33804" w:rsidRPr="002126F6" w:rsidRDefault="00FF1044" w:rsidP="005D6C34">
      <w:pPr>
        <w:autoSpaceDE w:val="0"/>
        <w:autoSpaceDN w:val="0"/>
        <w:adjustRightInd w:val="0"/>
        <w:jc w:val="both"/>
        <w:rPr>
          <w:b/>
          <w:bCs/>
        </w:rPr>
      </w:pPr>
      <w:r>
        <w:rPr>
          <w:b/>
          <w:bCs/>
        </w:rPr>
        <w:t>3</w:t>
      </w:r>
      <w:r w:rsidR="00B33804" w:rsidRPr="002126F6">
        <w:rPr>
          <w:b/>
          <w:bCs/>
        </w:rPr>
        <w:t xml:space="preserve">.1. </w:t>
      </w:r>
      <w:r w:rsidR="00EF7847">
        <w:rPr>
          <w:b/>
          <w:bCs/>
        </w:rPr>
        <w:t xml:space="preserve">Tez </w:t>
      </w:r>
      <w:r w:rsidR="00B33804" w:rsidRPr="002126F6">
        <w:rPr>
          <w:b/>
          <w:bCs/>
        </w:rPr>
        <w:t>Savunma Sınavı Öncesi Yapılması Gerekenler</w:t>
      </w:r>
    </w:p>
    <w:p w:rsidR="00A83289" w:rsidRDefault="00A83289" w:rsidP="001437E8">
      <w:pPr>
        <w:numPr>
          <w:ilvl w:val="0"/>
          <w:numId w:val="27"/>
        </w:numPr>
        <w:autoSpaceDE w:val="0"/>
        <w:autoSpaceDN w:val="0"/>
        <w:adjustRightInd w:val="0"/>
        <w:jc w:val="both"/>
      </w:pPr>
      <w:r>
        <w:t xml:space="preserve">Enstitü tez yazım kılavuzuna uygun olarak hazırlanan tez önerisi öncelikle danışman tarafından incelenmelidir. </w:t>
      </w:r>
    </w:p>
    <w:p w:rsidR="00A83289" w:rsidRDefault="0047547F" w:rsidP="001437E8">
      <w:pPr>
        <w:numPr>
          <w:ilvl w:val="0"/>
          <w:numId w:val="27"/>
        </w:numPr>
        <w:autoSpaceDE w:val="0"/>
        <w:autoSpaceDN w:val="0"/>
        <w:adjustRightInd w:val="0"/>
        <w:jc w:val="both"/>
      </w:pPr>
      <w:r>
        <w:t>Tamamlanan tez; spirallenmiş olarak</w:t>
      </w:r>
      <w:r w:rsidRPr="002126F6">
        <w:t xml:space="preserve"> </w:t>
      </w:r>
      <w:r w:rsidR="00B33804" w:rsidRPr="002126F6">
        <w:t>öğren</w:t>
      </w:r>
      <w:r>
        <w:t>ci danışmanı tarafından tezin tamamlandığını</w:t>
      </w:r>
      <w:r w:rsidR="00C76D7A">
        <w:t>,</w:t>
      </w:r>
      <w:r w:rsidR="00B33804">
        <w:t xml:space="preserve"> </w:t>
      </w:r>
      <w:r w:rsidR="00B33804" w:rsidRPr="002126F6">
        <w:t>öngörülen sınav tarih ve saatini, asil ve yedek sınav jürilerini belirten bir dilekçe ile Anabilim</w:t>
      </w:r>
      <w:r w:rsidR="00B33804">
        <w:t xml:space="preserve"> </w:t>
      </w:r>
      <w:r w:rsidR="00B33804" w:rsidRPr="002126F6">
        <w:t xml:space="preserve">Dalı Başkanlığı’na teslim edilir. </w:t>
      </w:r>
    </w:p>
    <w:p w:rsidR="00A83289" w:rsidRDefault="00A83289" w:rsidP="001437E8">
      <w:pPr>
        <w:numPr>
          <w:ilvl w:val="0"/>
          <w:numId w:val="27"/>
        </w:numPr>
        <w:autoSpaceDE w:val="0"/>
        <w:autoSpaceDN w:val="0"/>
        <w:adjustRightInd w:val="0"/>
        <w:jc w:val="both"/>
      </w:pPr>
      <w:r>
        <w:t>Danışman intihal yazılım program raporu almalıdır. Teze ilişkin intihal raporundaki oran MAKÜ Lisansüstü eğiti</w:t>
      </w:r>
      <w:r w:rsidR="00515030">
        <w:t>m-Öğretin ve sınav yönetmenliği</w:t>
      </w:r>
      <w:r>
        <w:t xml:space="preserve">nde de belirtildiği gibi </w:t>
      </w:r>
      <w:r w:rsidR="00A9375A">
        <w:t xml:space="preserve">%25’i geçemez. </w:t>
      </w:r>
    </w:p>
    <w:p w:rsidR="00A83289" w:rsidRDefault="00B33804" w:rsidP="001437E8">
      <w:pPr>
        <w:numPr>
          <w:ilvl w:val="0"/>
          <w:numId w:val="27"/>
        </w:numPr>
        <w:autoSpaceDE w:val="0"/>
        <w:autoSpaceDN w:val="0"/>
        <w:adjustRightInd w:val="0"/>
        <w:jc w:val="both"/>
      </w:pPr>
      <w:r w:rsidRPr="002126F6">
        <w:t>Anabilim Dalı Başkanlığı tezi, yönetmelik yönünden</w:t>
      </w:r>
      <w:r>
        <w:t xml:space="preserve"> </w:t>
      </w:r>
      <w:r w:rsidRPr="002126F6">
        <w:t>gereğinin yapılması için üst yazı ile Sağlık Bilimleri Enstitüsü Müdürlüğü’ne gönderir.</w:t>
      </w:r>
      <w:r>
        <w:t xml:space="preserve"> </w:t>
      </w:r>
      <w:r w:rsidRPr="002126F6">
        <w:t>Öğrenci</w:t>
      </w:r>
      <w:r w:rsidR="002A4D2A">
        <w:t>,</w:t>
      </w:r>
      <w:r w:rsidR="00FF1044">
        <w:t xml:space="preserve"> danışmanının gözetiminde</w:t>
      </w:r>
      <w:r w:rsidRPr="002126F6">
        <w:t xml:space="preserve"> tezini teslim etmeden önce </w:t>
      </w:r>
      <w:r w:rsidR="00C76D7A" w:rsidRPr="00EF7847">
        <w:t>Ek-</w:t>
      </w:r>
      <w:r w:rsidR="00D3039B">
        <w:t>15</w:t>
      </w:r>
      <w:r w:rsidR="002A4D2A" w:rsidRPr="00EF7847">
        <w:t>’d</w:t>
      </w:r>
      <w:r w:rsidR="00EF7847" w:rsidRPr="00EF7847">
        <w:t>e</w:t>
      </w:r>
      <w:r w:rsidRPr="002A4D2A">
        <w:t xml:space="preserve"> verilen listeyi </w:t>
      </w:r>
      <w:r w:rsidRPr="002126F6">
        <w:t>gözden geçirerek tezini kontrol</w:t>
      </w:r>
      <w:r>
        <w:t xml:space="preserve"> </w:t>
      </w:r>
      <w:r w:rsidR="002A4D2A">
        <w:t>etmesi gereklidir</w:t>
      </w:r>
      <w:r w:rsidRPr="002126F6">
        <w:t>.</w:t>
      </w:r>
    </w:p>
    <w:p w:rsidR="00B33804" w:rsidRDefault="00B33804" w:rsidP="001437E8">
      <w:pPr>
        <w:numPr>
          <w:ilvl w:val="0"/>
          <w:numId w:val="27"/>
        </w:numPr>
        <w:autoSpaceDE w:val="0"/>
        <w:autoSpaceDN w:val="0"/>
        <w:adjustRightInd w:val="0"/>
        <w:jc w:val="both"/>
      </w:pPr>
      <w:r w:rsidRPr="002126F6">
        <w:t>Enstitü yönetim kurulu tezi biçim yönünden kontrol ederek, öngörülen sınav tarih ve saatini,</w:t>
      </w:r>
      <w:r>
        <w:t xml:space="preserve"> </w:t>
      </w:r>
      <w:r w:rsidRPr="002126F6">
        <w:t>asil ve yedek sınav jürilerinin uygunluğu konusunda onay verir. Yönetim Kurulu’nun</w:t>
      </w:r>
      <w:r>
        <w:t xml:space="preserve"> </w:t>
      </w:r>
      <w:r w:rsidRPr="002126F6">
        <w:t>onayından sonra öğrenci, Enstitü’den tez teslim tutanağını alır ve tezini asil ve yedek jüri üye</w:t>
      </w:r>
      <w:r>
        <w:t xml:space="preserve"> </w:t>
      </w:r>
      <w:r w:rsidRPr="002126F6">
        <w:t>sayısının bir fazlası olacak şekilde spiralli olarak çoğaltır; jüri üyelerine sınav tarihinden en az</w:t>
      </w:r>
      <w:r>
        <w:t xml:space="preserve"> </w:t>
      </w:r>
      <w:r w:rsidRPr="002126F6">
        <w:t>15 gün önce teslim eder.</w:t>
      </w:r>
      <w:r w:rsidR="00A9375A">
        <w:t xml:space="preserve"> Öğrenci, savunma tarihinden 7 gün önce savunma tarihini enstitüye bildirmeli ve savunma ile ilgili duyurunun enstitü web sayfasında yer almasını sağlamalıdır.</w:t>
      </w:r>
    </w:p>
    <w:p w:rsidR="00A9375A" w:rsidRDefault="00A9375A" w:rsidP="001437E8">
      <w:pPr>
        <w:numPr>
          <w:ilvl w:val="0"/>
          <w:numId w:val="27"/>
        </w:numPr>
        <w:autoSpaceDE w:val="0"/>
        <w:autoSpaceDN w:val="0"/>
        <w:adjustRightInd w:val="0"/>
        <w:jc w:val="both"/>
      </w:pPr>
      <w:r>
        <w:t xml:space="preserve">Jüri, adaydan bazı düzeltmeler yaparak tezini yeniden sunmasını ve savunmasını isteyebilir veya adayın yaptığı çalışmayı başarısız bulabilir. Sunumu ve savunması başarılı görülen adaylar yüksek lisans/doktora derecesi almaya hak kazanırlar. </w:t>
      </w:r>
    </w:p>
    <w:p w:rsidR="00B33804" w:rsidRDefault="00B33804" w:rsidP="008B2450">
      <w:pPr>
        <w:autoSpaceDE w:val="0"/>
        <w:autoSpaceDN w:val="0"/>
        <w:adjustRightInd w:val="0"/>
        <w:jc w:val="both"/>
        <w:rPr>
          <w:b/>
          <w:bCs/>
        </w:rPr>
      </w:pPr>
    </w:p>
    <w:p w:rsidR="00B33804" w:rsidRPr="002126F6" w:rsidRDefault="00FF1044" w:rsidP="005D6C34">
      <w:pPr>
        <w:autoSpaceDE w:val="0"/>
        <w:autoSpaceDN w:val="0"/>
        <w:adjustRightInd w:val="0"/>
        <w:jc w:val="both"/>
        <w:rPr>
          <w:b/>
          <w:bCs/>
        </w:rPr>
      </w:pPr>
      <w:r>
        <w:rPr>
          <w:b/>
          <w:bCs/>
        </w:rPr>
        <w:t>3</w:t>
      </w:r>
      <w:r w:rsidR="00B33804" w:rsidRPr="002126F6">
        <w:rPr>
          <w:b/>
          <w:bCs/>
        </w:rPr>
        <w:t xml:space="preserve">.2. </w:t>
      </w:r>
      <w:r w:rsidR="00EF7847">
        <w:rPr>
          <w:b/>
          <w:bCs/>
        </w:rPr>
        <w:t xml:space="preserve">Tez </w:t>
      </w:r>
      <w:r w:rsidR="00B33804" w:rsidRPr="002126F6">
        <w:rPr>
          <w:b/>
          <w:bCs/>
        </w:rPr>
        <w:t>Savunma Sınavı Sonrası Yapılması Gerekenler</w:t>
      </w:r>
    </w:p>
    <w:p w:rsidR="00A9375A" w:rsidRDefault="00B33804" w:rsidP="001437E8">
      <w:pPr>
        <w:numPr>
          <w:ilvl w:val="0"/>
          <w:numId w:val="28"/>
        </w:numPr>
        <w:jc w:val="both"/>
      </w:pPr>
      <w:r w:rsidRPr="001C3BAF">
        <w:t>Tez savunma sınavının başarılı geçmesi halinde, varsa jürinin gerekli gördüğü değişiklikler danışman denetiminde yapılır</w:t>
      </w:r>
      <w:r w:rsidR="00A9375A">
        <w:t>.</w:t>
      </w:r>
      <w:r w:rsidRPr="001C3BAF">
        <w:t xml:space="preserve"> </w:t>
      </w:r>
      <w:r w:rsidR="00A9375A">
        <w:t>D</w:t>
      </w:r>
      <w:r w:rsidRPr="001C3BAF">
        <w:t xml:space="preserve">üzeltmeler yapıldıktan sonra </w:t>
      </w:r>
      <w:r w:rsidR="00B43161" w:rsidRPr="001C3BAF">
        <w:t>tez ciltlen</w:t>
      </w:r>
      <w:r w:rsidR="00BF7A49" w:rsidRPr="001C3BAF">
        <w:t>erek</w:t>
      </w:r>
      <w:r w:rsidR="00BD53C9" w:rsidRPr="001C3BAF">
        <w:t xml:space="preserve"> </w:t>
      </w:r>
      <w:r w:rsidR="00BF7A49" w:rsidRPr="001C3BAF">
        <w:t xml:space="preserve">Yüksek Lisans ve Doktora Tezleri 4 (dört) adet çoğaltılarak </w:t>
      </w:r>
      <w:r w:rsidR="00A9375A">
        <w:t xml:space="preserve">4 adet CD (PDF dosyası formatı) ile birlikte </w:t>
      </w:r>
      <w:r w:rsidR="00BF7A49" w:rsidRPr="001C3BAF">
        <w:t xml:space="preserve">Enstitüye teslim edilir. </w:t>
      </w:r>
    </w:p>
    <w:p w:rsidR="00144CCD" w:rsidRPr="001C3BAF" w:rsidRDefault="00BF7A49" w:rsidP="001437E8">
      <w:pPr>
        <w:numPr>
          <w:ilvl w:val="0"/>
          <w:numId w:val="28"/>
        </w:numPr>
        <w:jc w:val="both"/>
      </w:pPr>
      <w:r w:rsidRPr="001C3BAF">
        <w:t>Bilimsel Araştırma Projeleri Yönetim Birimi (BAP) desteği alındı ise, BAP’ a verilmek üzere fazladan 1 tez çoğaltılır.</w:t>
      </w:r>
      <w:r w:rsidR="00144CCD" w:rsidRPr="001C3BAF">
        <w:t xml:space="preserve"> Öğrenci; 2 (iki) adet Tezlerin Çoğaltılması ve yayımı için izin belgesi (</w:t>
      </w:r>
      <w:hyperlink r:id="rId20" w:history="1">
        <w:r w:rsidR="00144CCD" w:rsidRPr="001C3BAF">
          <w:t>http://tez2.yok.gov.tr/</w:t>
        </w:r>
      </w:hyperlink>
      <w:r w:rsidR="00144CCD" w:rsidRPr="001C3BAF">
        <w:t>), 2 (iki) adet Tez veri giriş formu (online doldurulacak) (</w:t>
      </w:r>
      <w:hyperlink r:id="rId21" w:history="1">
        <w:r w:rsidR="00144CCD" w:rsidRPr="001C3BAF">
          <w:t>http://tez2.yok.gov.tr/</w:t>
        </w:r>
      </w:hyperlink>
      <w:r w:rsidR="00144CCD" w:rsidRPr="001C3BAF">
        <w:t>) ve Jüri Kabul ve Onay sayfası aslını Enstitüye teslim eder.</w:t>
      </w:r>
    </w:p>
    <w:p w:rsidR="00BD53C9" w:rsidRPr="001C3BAF" w:rsidRDefault="00BD53C9" w:rsidP="001437E8">
      <w:pPr>
        <w:numPr>
          <w:ilvl w:val="0"/>
          <w:numId w:val="28"/>
        </w:numPr>
        <w:autoSpaceDE w:val="0"/>
        <w:autoSpaceDN w:val="0"/>
        <w:adjustRightInd w:val="0"/>
        <w:jc w:val="both"/>
        <w:rPr>
          <w:rFonts w:eastAsia="Calibri"/>
        </w:rPr>
      </w:pPr>
      <w:r w:rsidRPr="001C3BAF">
        <w:t xml:space="preserve">Ayrıca öğrenci; Yüksek Öğretim Kurulu (YÖK) </w:t>
      </w:r>
      <w:r w:rsidR="001C3BAF" w:rsidRPr="001C3BAF">
        <w:t>Dokümantasyon</w:t>
      </w:r>
      <w:r w:rsidRPr="001C3BAF">
        <w:t xml:space="preserve"> Merkezi’nin istediği formatta tezin başlığı ve anahtar kelimelerinin</w:t>
      </w:r>
      <w:r w:rsidRPr="001C3BAF">
        <w:rPr>
          <w:rFonts w:eastAsia="Calibri"/>
        </w:rPr>
        <w:t xml:space="preserve"> de bulunduğu, birer sayfayı aşmayan Türkçe ve İngilizce özeti CD içinde, tezin tamamını PDF formatında CD içinde istenen sayıda (2 adet), tez veri giriş formunu ve istenen diğer belgeleri Enstitü’ye teslim eder.</w:t>
      </w:r>
      <w:r w:rsidR="00A9375A">
        <w:rPr>
          <w:rFonts w:eastAsia="Calibri"/>
        </w:rPr>
        <w:t xml:space="preserve"> Teslim edilen tez üzerinde YÖK tarafından hiçbir değişiklik yapılmayacağı için, tezin bilgisayar ekranında görüntüle</w:t>
      </w:r>
      <w:r w:rsidR="00EF7847">
        <w:rPr>
          <w:rFonts w:eastAsia="Calibri"/>
        </w:rPr>
        <w:t>ndiğinde, asıl nüshasıyla aynı</w:t>
      </w:r>
      <w:r w:rsidR="00A9375A">
        <w:rPr>
          <w:rFonts w:eastAsia="Calibri"/>
        </w:rPr>
        <w:t xml:space="preserve"> olması ile ilgili her türlü sorumluluk yazara aittir. </w:t>
      </w:r>
    </w:p>
    <w:p w:rsidR="00BD53C9" w:rsidRDefault="00BD53C9" w:rsidP="001437E8">
      <w:pPr>
        <w:numPr>
          <w:ilvl w:val="0"/>
          <w:numId w:val="28"/>
        </w:numPr>
        <w:autoSpaceDE w:val="0"/>
        <w:autoSpaceDN w:val="0"/>
        <w:adjustRightInd w:val="0"/>
        <w:jc w:val="both"/>
        <w:rPr>
          <w:rFonts w:eastAsia="Calibri"/>
        </w:rPr>
      </w:pPr>
      <w:r w:rsidRPr="001C3BAF">
        <w:rPr>
          <w:rFonts w:eastAsia="Calibri"/>
        </w:rPr>
        <w:t xml:space="preserve">YÖK’e teslim edilecek tüm dokümanlar </w:t>
      </w:r>
      <w:r w:rsidRPr="001C3BAF">
        <w:rPr>
          <w:rFonts w:eastAsia="Calibri"/>
          <w:i/>
          <w:iCs/>
        </w:rPr>
        <w:t xml:space="preserve">“Yükseköğretim Kurumlarında Hazırlanan </w:t>
      </w:r>
      <w:r w:rsidR="00A05731">
        <w:rPr>
          <w:rFonts w:eastAsia="Calibri"/>
          <w:i/>
          <w:iCs/>
        </w:rPr>
        <w:t>Lisansüstü Tezlerin (</w:t>
      </w:r>
      <w:r w:rsidRPr="001C3BAF">
        <w:rPr>
          <w:rFonts w:eastAsia="Calibri"/>
          <w:i/>
          <w:iCs/>
        </w:rPr>
        <w:t>Yüksek Lisans, Doktora, Tıpta Uzmanlık, Sanatta Yeterlik</w:t>
      </w:r>
      <w:r w:rsidR="00A05731">
        <w:rPr>
          <w:rFonts w:eastAsia="Calibri"/>
          <w:i/>
          <w:iCs/>
        </w:rPr>
        <w:t>)</w:t>
      </w:r>
      <w:r w:rsidRPr="001C3BAF">
        <w:rPr>
          <w:rFonts w:eastAsia="Calibri"/>
          <w:i/>
          <w:iCs/>
        </w:rPr>
        <w:t xml:space="preserve"> </w:t>
      </w:r>
      <w:r w:rsidR="00A05731">
        <w:rPr>
          <w:rFonts w:eastAsia="Calibri"/>
          <w:i/>
          <w:iCs/>
        </w:rPr>
        <w:t xml:space="preserve">İnternet Üzerinden Derlenmesi Hakkındaki </w:t>
      </w:r>
      <w:r w:rsidRPr="001C3BAF">
        <w:rPr>
          <w:rFonts w:eastAsia="Calibri"/>
          <w:i/>
          <w:iCs/>
        </w:rPr>
        <w:t xml:space="preserve">Kılavuz” </w:t>
      </w:r>
      <w:r w:rsidRPr="001C3BAF">
        <w:rPr>
          <w:rFonts w:eastAsia="Calibri"/>
        </w:rPr>
        <w:t xml:space="preserve">a göre yapılmalıdır. </w:t>
      </w:r>
      <w:r w:rsidR="00E434A2">
        <w:rPr>
          <w:rFonts w:eastAsia="Calibri"/>
        </w:rPr>
        <w:t xml:space="preserve">Savunma tarihinden itibaren 1 ay içerisinde tüm bu işlemler tamamlanarak tez enstitüye teslim edilmelidir. </w:t>
      </w:r>
    </w:p>
    <w:p w:rsidR="00A21E63" w:rsidRDefault="00A21E63" w:rsidP="00A21E63">
      <w:pPr>
        <w:autoSpaceDE w:val="0"/>
        <w:autoSpaceDN w:val="0"/>
        <w:adjustRightInd w:val="0"/>
        <w:ind w:left="720"/>
        <w:jc w:val="both"/>
        <w:rPr>
          <w:rFonts w:eastAsia="Calibri"/>
        </w:rPr>
      </w:pPr>
    </w:p>
    <w:p w:rsidR="00A21E63" w:rsidRDefault="00A21E63" w:rsidP="00A21E63">
      <w:pPr>
        <w:widowControl w:val="0"/>
        <w:numPr>
          <w:ilvl w:val="1"/>
          <w:numId w:val="38"/>
        </w:numPr>
        <w:autoSpaceDE w:val="0"/>
        <w:autoSpaceDN w:val="0"/>
        <w:adjustRightInd w:val="0"/>
        <w:spacing w:before="22" w:line="361" w:lineRule="auto"/>
        <w:ind w:right="12"/>
        <w:rPr>
          <w:b/>
        </w:rPr>
      </w:pPr>
      <w:r>
        <w:rPr>
          <w:b/>
        </w:rPr>
        <w:t>Tezin Enstitüye Teslim S</w:t>
      </w:r>
      <w:r w:rsidRPr="00BD4743">
        <w:rPr>
          <w:b/>
        </w:rPr>
        <w:t>üreci</w:t>
      </w:r>
    </w:p>
    <w:p w:rsidR="00A21E63" w:rsidRPr="00FE7469" w:rsidRDefault="00A21E63" w:rsidP="00092F41">
      <w:pPr>
        <w:spacing w:line="360" w:lineRule="auto"/>
        <w:jc w:val="both"/>
      </w:pPr>
      <w:r>
        <w:lastRenderedPageBreak/>
        <w:t xml:space="preserve">Tez Yazım Kılavuzu’ </w:t>
      </w:r>
      <w:r w:rsidRPr="00FE7469">
        <w:t xml:space="preserve">na </w:t>
      </w:r>
      <w:r>
        <w:t xml:space="preserve">göre </w:t>
      </w:r>
      <w:r w:rsidRPr="00FE7469">
        <w:t xml:space="preserve">hazırlanan tezler, söz konusu teze ait intihal yazılım programı raporu ve ciltlenmemiş altı adet tez </w:t>
      </w:r>
      <w:r>
        <w:t xml:space="preserve">Danışman tarafından </w:t>
      </w:r>
      <w:r w:rsidRPr="00FE7469">
        <w:t>EABD başkanlığına teslim edilir. Teze ilişkin intihal raporundaki oran Mehmet Akif Ersoy Üniversitesi Lisansüstü Eğitim-Öğretim ve Sınav Yönetmeliği’nde de belirtildiği gibi %25’i geçemez.</w:t>
      </w:r>
      <w:r>
        <w:t xml:space="preserve"> Tez</w:t>
      </w:r>
      <w:r w:rsidRPr="00FE7469">
        <w:t xml:space="preserve"> savunması başarılı görülen adaylar</w:t>
      </w:r>
      <w:r>
        <w:t xml:space="preserve"> eğer var ise jüri/ler’ in önerdiği düzeltmeleri yaptıktan sonra</w:t>
      </w:r>
      <w:r w:rsidRPr="00FE7469">
        <w:t xml:space="preserve"> ciltlenme</w:t>
      </w:r>
      <w:r>
        <w:t xml:space="preserve">miş olarak </w:t>
      </w:r>
      <w:r w:rsidRPr="00FE7469">
        <w:t>Enstitü</w:t>
      </w:r>
      <w:r>
        <w:t>ye teslim eder.</w:t>
      </w:r>
      <w:r w:rsidRPr="00FE7469">
        <w:t xml:space="preserve"> </w:t>
      </w:r>
      <w:r>
        <w:t xml:space="preserve">Enstitü tarafından önerilen şekilsel düzeltmeler yapıldıktan sonra </w:t>
      </w:r>
      <w:r w:rsidRPr="00FE7469">
        <w:t>öğrenci, ciltlenmiş tezleri (yüksek lisans tezi için 6, doktora tezi için 8 adet), tezin tamamının PDF dosyası olarak kaydedildiği CD’leri ile birlikte enstitüye teslim etmelidir. CD’ye kaydedilen tezin tam metnini içeren dosya sıkıştırılmamış ve şifresiz olmalıdır. Dosyalar isimlendirilirken Tez Veri Giriş Formundaki referans numarası kullanılmalıdır (Enstitü web sayfasındaki yönergeler kısmından “Yükseköğretim Kurumlarında Hazırlanan Lisansüstü Tezlerin İnterne</w:t>
      </w:r>
      <w:r>
        <w:t xml:space="preserve">t Üzerinden Derlenmesi Hakkında </w:t>
      </w:r>
      <w:r w:rsidRPr="00FE7469">
        <w:t>Kılavuz”u inceleyiniz</w:t>
      </w:r>
      <w:r>
        <w:t xml:space="preserve"> </w:t>
      </w:r>
      <w:r w:rsidRPr="006E2E58">
        <w:t>https://tez.yok.gov.tr/UlusalTezMerkezi/tezTeslimKilavuz.jsp</w:t>
      </w:r>
      <w:r w:rsidRPr="00FE7469">
        <w:t>). Tezin Enstitüye teslim sürecinde YÖK veri tabanında bulunan "Tez Veri Giriş 43 Formu" (https://tez.yok.gov.tr/UlusalTezMerkezi/) 2 nüsha hâlinde hazırlanıp imzalanmalıdır. Enstitüden temin edilen "Tez Teslim Formu" öğrenci tarafından doldurulmalıdır. Savunma tarihinden itibaren 1 ay içerisinde tüm bu işlemler tamamlanarak tez enstitüye teslim edilmelidir.</w:t>
      </w:r>
    </w:p>
    <w:p w:rsidR="00A21E63" w:rsidRPr="001C3BAF" w:rsidRDefault="00A21E63" w:rsidP="00A21E63">
      <w:pPr>
        <w:autoSpaceDE w:val="0"/>
        <w:autoSpaceDN w:val="0"/>
        <w:adjustRightInd w:val="0"/>
        <w:ind w:left="720"/>
        <w:jc w:val="both"/>
        <w:rPr>
          <w:rFonts w:eastAsia="Calibri"/>
        </w:rPr>
      </w:pPr>
    </w:p>
    <w:p w:rsidR="00BD53C9" w:rsidRDefault="00BD53C9" w:rsidP="008B2450">
      <w:pPr>
        <w:autoSpaceDE w:val="0"/>
        <w:autoSpaceDN w:val="0"/>
        <w:adjustRightInd w:val="0"/>
        <w:jc w:val="both"/>
        <w:rPr>
          <w:szCs w:val="32"/>
        </w:rPr>
      </w:pPr>
    </w:p>
    <w:p w:rsidR="00026039" w:rsidRDefault="00A21E63" w:rsidP="008B2450">
      <w:pPr>
        <w:pStyle w:val="KonuBal"/>
        <w:jc w:val="both"/>
        <w:rPr>
          <w:sz w:val="28"/>
          <w:szCs w:val="28"/>
        </w:rPr>
      </w:pPr>
      <w:r>
        <w:rPr>
          <w:sz w:val="28"/>
          <w:szCs w:val="28"/>
        </w:rPr>
        <w:br w:type="page"/>
      </w:r>
      <w:r w:rsidR="003D644B">
        <w:rPr>
          <w:sz w:val="28"/>
          <w:szCs w:val="28"/>
        </w:rPr>
        <w:lastRenderedPageBreak/>
        <w:t xml:space="preserve">4. </w:t>
      </w:r>
      <w:r w:rsidR="00674CD7" w:rsidRPr="003D644B">
        <w:rPr>
          <w:sz w:val="28"/>
          <w:szCs w:val="28"/>
        </w:rPr>
        <w:t>KILAVUZ</w:t>
      </w:r>
      <w:r w:rsidR="003D644B">
        <w:rPr>
          <w:sz w:val="28"/>
          <w:szCs w:val="28"/>
        </w:rPr>
        <w:t>UN HAZIRLANMASINDA KULLANILAN KAYNAKLAR</w:t>
      </w:r>
    </w:p>
    <w:p w:rsidR="003D644B" w:rsidRPr="00026039" w:rsidRDefault="003D644B" w:rsidP="008B2450">
      <w:pPr>
        <w:pStyle w:val="KonuBal"/>
        <w:jc w:val="both"/>
        <w:rPr>
          <w:sz w:val="24"/>
          <w:szCs w:val="24"/>
        </w:rPr>
      </w:pPr>
    </w:p>
    <w:p w:rsidR="00674CD7" w:rsidRPr="00026039" w:rsidRDefault="00674CD7" w:rsidP="00092F41">
      <w:pPr>
        <w:tabs>
          <w:tab w:val="left" w:pos="284"/>
        </w:tabs>
        <w:jc w:val="both"/>
        <w:rPr>
          <w:bCs/>
          <w:color w:val="000000"/>
        </w:rPr>
      </w:pPr>
      <w:r>
        <w:rPr>
          <w:bCs/>
        </w:rPr>
        <w:t xml:space="preserve">Afyon Kocatepe Üniversitesi </w:t>
      </w:r>
      <w:r w:rsidRPr="00026039">
        <w:rPr>
          <w:bCs/>
          <w:color w:val="000000"/>
        </w:rPr>
        <w:t>Sağlık Bilimleri Enstitüsü</w:t>
      </w:r>
      <w:r w:rsidR="00A05731" w:rsidRPr="00026039">
        <w:rPr>
          <w:bCs/>
          <w:color w:val="000000"/>
        </w:rPr>
        <w:t xml:space="preserve"> (2010</w:t>
      </w:r>
      <w:r w:rsidR="00870170" w:rsidRPr="00026039">
        <w:rPr>
          <w:bCs/>
          <w:color w:val="000000"/>
        </w:rPr>
        <w:t>): Tez Yazım Kılavuzu</w:t>
      </w:r>
      <w:r w:rsidR="00CA37F3" w:rsidRPr="00026039">
        <w:rPr>
          <w:bCs/>
          <w:color w:val="000000"/>
        </w:rPr>
        <w:t xml:space="preserve">, Erişim: </w:t>
      </w:r>
      <w:r w:rsidR="005500BE" w:rsidRPr="00026039">
        <w:rPr>
          <w:bCs/>
          <w:color w:val="000000"/>
          <w:sz w:val="22"/>
          <w:szCs w:val="22"/>
        </w:rPr>
        <w:t>(</w:t>
      </w:r>
      <w:hyperlink r:id="rId22" w:history="1">
        <w:r w:rsidR="00026039" w:rsidRPr="00026039">
          <w:rPr>
            <w:rStyle w:val="Kpr"/>
            <w:bCs/>
            <w:color w:val="000000"/>
            <w:sz w:val="22"/>
            <w:szCs w:val="22"/>
            <w:u w:val="none"/>
          </w:rPr>
          <w:t>http://www.aku.edu.tr/AKU/DosyaYonetimi/SAGBILENS/Formlar/Tezyaz.pdf</w:t>
        </w:r>
      </w:hyperlink>
      <w:r w:rsidR="005500BE" w:rsidRPr="00026039">
        <w:rPr>
          <w:bCs/>
          <w:color w:val="000000"/>
          <w:sz w:val="22"/>
          <w:szCs w:val="22"/>
        </w:rPr>
        <w:t>)</w:t>
      </w:r>
    </w:p>
    <w:p w:rsidR="00026039" w:rsidRPr="00026039" w:rsidRDefault="00026039" w:rsidP="00092F41">
      <w:pPr>
        <w:tabs>
          <w:tab w:val="left" w:pos="284"/>
        </w:tabs>
        <w:ind w:left="284"/>
        <w:jc w:val="both"/>
        <w:rPr>
          <w:bCs/>
          <w:color w:val="000000"/>
        </w:rPr>
      </w:pPr>
    </w:p>
    <w:p w:rsidR="00674CD7" w:rsidRPr="00026039" w:rsidRDefault="00674CD7" w:rsidP="00092F41">
      <w:pPr>
        <w:tabs>
          <w:tab w:val="left" w:pos="284"/>
        </w:tabs>
        <w:jc w:val="both"/>
        <w:rPr>
          <w:bCs/>
          <w:color w:val="000000"/>
        </w:rPr>
      </w:pPr>
      <w:r w:rsidRPr="00026039">
        <w:rPr>
          <w:bCs/>
          <w:color w:val="000000"/>
        </w:rPr>
        <w:t>Ankara Üniversitesi Sağlı</w:t>
      </w:r>
      <w:r w:rsidR="00A05731" w:rsidRPr="00026039">
        <w:rPr>
          <w:bCs/>
          <w:color w:val="000000"/>
        </w:rPr>
        <w:t>k Bilimleri Enstitüsü (1997</w:t>
      </w:r>
      <w:r w:rsidR="00870170" w:rsidRPr="00026039">
        <w:rPr>
          <w:bCs/>
          <w:color w:val="000000"/>
        </w:rPr>
        <w:t>): Tez Yazım Kılavuzu</w:t>
      </w:r>
      <w:r w:rsidR="005500BE" w:rsidRPr="00026039">
        <w:rPr>
          <w:color w:val="000000"/>
        </w:rPr>
        <w:t xml:space="preserve"> </w:t>
      </w:r>
      <w:r w:rsidR="005500BE" w:rsidRPr="00026039">
        <w:rPr>
          <w:color w:val="000000"/>
          <w:sz w:val="22"/>
          <w:szCs w:val="22"/>
        </w:rPr>
        <w:t>(</w:t>
      </w:r>
      <w:r w:rsidR="005500BE" w:rsidRPr="00026039">
        <w:rPr>
          <w:bCs/>
          <w:color w:val="000000"/>
          <w:sz w:val="22"/>
          <w:szCs w:val="22"/>
        </w:rPr>
        <w:t>http://sagbilens.ankara.edu.tr/items/tyk.pdf)</w:t>
      </w:r>
    </w:p>
    <w:p w:rsidR="00026039" w:rsidRPr="00026039" w:rsidRDefault="00026039" w:rsidP="00092F41">
      <w:pPr>
        <w:tabs>
          <w:tab w:val="left" w:pos="284"/>
        </w:tabs>
        <w:ind w:left="284"/>
        <w:jc w:val="both"/>
        <w:rPr>
          <w:bCs/>
          <w:color w:val="000000"/>
        </w:rPr>
      </w:pPr>
    </w:p>
    <w:p w:rsidR="00674CD7" w:rsidRPr="00026039" w:rsidRDefault="00674CD7" w:rsidP="00092F41">
      <w:pPr>
        <w:tabs>
          <w:tab w:val="left" w:pos="284"/>
        </w:tabs>
        <w:jc w:val="both"/>
        <w:rPr>
          <w:bCs/>
          <w:color w:val="000000"/>
        </w:rPr>
      </w:pPr>
      <w:r w:rsidRPr="00026039">
        <w:rPr>
          <w:bCs/>
          <w:color w:val="000000"/>
        </w:rPr>
        <w:t>Fırat Üniversitesi Sağlı</w:t>
      </w:r>
      <w:r w:rsidR="00870170" w:rsidRPr="00026039">
        <w:rPr>
          <w:bCs/>
          <w:color w:val="000000"/>
        </w:rPr>
        <w:t>k Bilimleri E</w:t>
      </w:r>
      <w:r w:rsidR="00A05731" w:rsidRPr="00026039">
        <w:rPr>
          <w:bCs/>
          <w:color w:val="000000"/>
        </w:rPr>
        <w:t>nstitüsü (2001</w:t>
      </w:r>
      <w:r w:rsidR="00870170" w:rsidRPr="00026039">
        <w:rPr>
          <w:bCs/>
          <w:color w:val="000000"/>
        </w:rPr>
        <w:t>):</w:t>
      </w:r>
      <w:r w:rsidRPr="00026039">
        <w:rPr>
          <w:bCs/>
          <w:color w:val="000000"/>
        </w:rPr>
        <w:t xml:space="preserve"> </w:t>
      </w:r>
      <w:r w:rsidR="00870170" w:rsidRPr="00026039">
        <w:rPr>
          <w:bCs/>
          <w:color w:val="000000"/>
        </w:rPr>
        <w:t>Tez Yazım Kılavuzu,</w:t>
      </w:r>
      <w:r w:rsidRPr="00026039">
        <w:rPr>
          <w:bCs/>
          <w:color w:val="000000"/>
        </w:rPr>
        <w:t xml:space="preserve">Erişim: </w:t>
      </w:r>
      <w:r w:rsidR="005500BE" w:rsidRPr="00026039">
        <w:rPr>
          <w:bCs/>
          <w:color w:val="000000"/>
        </w:rPr>
        <w:t>(http://web.firat.edu.tr/sbd/default.asp?id=58)</w:t>
      </w:r>
    </w:p>
    <w:p w:rsidR="00026039" w:rsidRPr="00026039" w:rsidRDefault="00026039" w:rsidP="00092F41">
      <w:pPr>
        <w:tabs>
          <w:tab w:val="left" w:pos="284"/>
        </w:tabs>
        <w:ind w:left="284"/>
        <w:jc w:val="both"/>
        <w:rPr>
          <w:bCs/>
          <w:color w:val="000000"/>
        </w:rPr>
      </w:pPr>
    </w:p>
    <w:p w:rsidR="00010C8D" w:rsidRPr="00026039" w:rsidRDefault="00674CD7" w:rsidP="00092F41">
      <w:pPr>
        <w:tabs>
          <w:tab w:val="left" w:pos="0"/>
          <w:tab w:val="left" w:pos="284"/>
        </w:tabs>
        <w:jc w:val="both"/>
        <w:rPr>
          <w:bCs/>
          <w:color w:val="000000"/>
        </w:rPr>
      </w:pPr>
      <w:r w:rsidRPr="00026039">
        <w:rPr>
          <w:bCs/>
          <w:color w:val="000000"/>
        </w:rPr>
        <w:t>Hacettepe Üniversite</w:t>
      </w:r>
      <w:r w:rsidR="00A05731" w:rsidRPr="00026039">
        <w:rPr>
          <w:bCs/>
          <w:color w:val="000000"/>
        </w:rPr>
        <w:t>si Sağlık Bilimleri Enstitüsü (</w:t>
      </w:r>
      <w:r w:rsidRPr="00026039">
        <w:rPr>
          <w:bCs/>
          <w:color w:val="000000"/>
        </w:rPr>
        <w:t>2006)</w:t>
      </w:r>
      <w:r w:rsidR="00870170" w:rsidRPr="00026039">
        <w:rPr>
          <w:bCs/>
          <w:color w:val="000000"/>
        </w:rPr>
        <w:t>: Tez Yazım Kılavuz</w:t>
      </w:r>
      <w:r w:rsidR="00A05731" w:rsidRPr="00026039">
        <w:rPr>
          <w:bCs/>
          <w:color w:val="000000"/>
        </w:rPr>
        <w:t>u</w:t>
      </w:r>
      <w:r w:rsidR="00870170" w:rsidRPr="00026039">
        <w:rPr>
          <w:bCs/>
          <w:color w:val="000000"/>
        </w:rPr>
        <w:t>,Erişim :</w:t>
      </w:r>
      <w:r w:rsidR="00010C8D" w:rsidRPr="00026039">
        <w:rPr>
          <w:bCs/>
          <w:color w:val="000000"/>
        </w:rPr>
        <w:t xml:space="preserve"> </w:t>
      </w:r>
      <w:r w:rsidR="005500BE" w:rsidRPr="00026039">
        <w:rPr>
          <w:bCs/>
          <w:color w:val="000000"/>
          <w:sz w:val="20"/>
          <w:szCs w:val="20"/>
        </w:rPr>
        <w:t>(</w:t>
      </w:r>
      <w:hyperlink r:id="rId23" w:history="1">
        <w:r w:rsidR="00010C8D" w:rsidRPr="00026039">
          <w:rPr>
            <w:rStyle w:val="Kpr"/>
            <w:bCs/>
            <w:color w:val="000000"/>
            <w:sz w:val="20"/>
            <w:szCs w:val="20"/>
            <w:u w:val="none"/>
          </w:rPr>
          <w:t>http://www.saglikbilimleri.hacettepe.edu.tr/images/stories/Sabil/belgeler/aciklama/tez_yazim_yonergesi.pdf</w:t>
        </w:r>
      </w:hyperlink>
      <w:r w:rsidR="005500BE" w:rsidRPr="00026039">
        <w:rPr>
          <w:bCs/>
          <w:color w:val="000000"/>
          <w:sz w:val="20"/>
          <w:szCs w:val="20"/>
        </w:rPr>
        <w:t>)</w:t>
      </w:r>
    </w:p>
    <w:p w:rsidR="00026039" w:rsidRPr="00026039" w:rsidRDefault="00026039" w:rsidP="00092F41">
      <w:pPr>
        <w:tabs>
          <w:tab w:val="left" w:pos="0"/>
          <w:tab w:val="left" w:pos="284"/>
        </w:tabs>
        <w:jc w:val="both"/>
        <w:rPr>
          <w:bCs/>
          <w:color w:val="000000"/>
        </w:rPr>
      </w:pPr>
      <w:r w:rsidRPr="00026039">
        <w:rPr>
          <w:bCs/>
          <w:color w:val="000000"/>
        </w:rPr>
        <w:tab/>
      </w:r>
    </w:p>
    <w:p w:rsidR="00A05731" w:rsidRPr="00026039" w:rsidRDefault="00A05731" w:rsidP="00092F41">
      <w:pPr>
        <w:tabs>
          <w:tab w:val="left" w:pos="0"/>
          <w:tab w:val="left" w:pos="284"/>
        </w:tabs>
        <w:jc w:val="both"/>
        <w:rPr>
          <w:bCs/>
          <w:color w:val="000000"/>
        </w:rPr>
      </w:pPr>
      <w:r w:rsidRPr="00026039">
        <w:rPr>
          <w:bCs/>
          <w:color w:val="000000"/>
        </w:rPr>
        <w:t>İstanbul Üniversitesi Sağlık Bilimleri Enstitüsü (2006): Tez Yazım Kılavuzu, Erişim :</w:t>
      </w:r>
    </w:p>
    <w:p w:rsidR="00A05731" w:rsidRPr="00026039" w:rsidRDefault="00A05731" w:rsidP="00092F41">
      <w:pPr>
        <w:tabs>
          <w:tab w:val="left" w:pos="0"/>
          <w:tab w:val="left" w:pos="284"/>
        </w:tabs>
        <w:jc w:val="both"/>
        <w:rPr>
          <w:bCs/>
          <w:color w:val="000000"/>
        </w:rPr>
      </w:pPr>
      <w:r w:rsidRPr="00026039">
        <w:rPr>
          <w:bCs/>
          <w:color w:val="000000"/>
        </w:rPr>
        <w:t>(</w:t>
      </w:r>
      <w:hyperlink r:id="rId24" w:history="1">
        <w:r w:rsidR="00026039" w:rsidRPr="00026039">
          <w:rPr>
            <w:rStyle w:val="Kpr"/>
            <w:bCs/>
            <w:color w:val="000000"/>
            <w:u w:val="none"/>
          </w:rPr>
          <w:t>http://www.istanbul.edu.tr/enstituler/saglik/ogrenci/tezyazim.php</w:t>
        </w:r>
      </w:hyperlink>
      <w:r w:rsidRPr="00026039">
        <w:rPr>
          <w:bCs/>
          <w:color w:val="000000"/>
        </w:rPr>
        <w:t>)</w:t>
      </w:r>
    </w:p>
    <w:p w:rsidR="00026039" w:rsidRPr="00026039" w:rsidRDefault="00026039" w:rsidP="00092F41">
      <w:pPr>
        <w:tabs>
          <w:tab w:val="left" w:pos="0"/>
          <w:tab w:val="left" w:pos="284"/>
        </w:tabs>
        <w:jc w:val="both"/>
        <w:rPr>
          <w:bCs/>
          <w:color w:val="000000"/>
        </w:rPr>
      </w:pPr>
      <w:r w:rsidRPr="00026039">
        <w:rPr>
          <w:bCs/>
          <w:color w:val="000000"/>
        </w:rPr>
        <w:tab/>
      </w:r>
    </w:p>
    <w:p w:rsidR="00674CD7" w:rsidRPr="00026039" w:rsidRDefault="00674CD7" w:rsidP="00092F41">
      <w:pPr>
        <w:tabs>
          <w:tab w:val="left" w:pos="284"/>
        </w:tabs>
        <w:jc w:val="both"/>
        <w:rPr>
          <w:bCs/>
          <w:color w:val="000000"/>
        </w:rPr>
      </w:pPr>
      <w:r w:rsidRPr="00026039">
        <w:rPr>
          <w:bCs/>
          <w:color w:val="000000"/>
        </w:rPr>
        <w:t>Selçuk Üniversite</w:t>
      </w:r>
      <w:r w:rsidR="00A05731" w:rsidRPr="00026039">
        <w:rPr>
          <w:bCs/>
          <w:color w:val="000000"/>
        </w:rPr>
        <w:t>si Sağlık Bilimleri Enstitüsü (</w:t>
      </w:r>
      <w:r w:rsidRPr="00026039">
        <w:rPr>
          <w:bCs/>
          <w:color w:val="000000"/>
        </w:rPr>
        <w:t>2010)</w:t>
      </w:r>
      <w:r w:rsidR="00870170" w:rsidRPr="00026039">
        <w:rPr>
          <w:bCs/>
          <w:color w:val="000000"/>
        </w:rPr>
        <w:t>:</w:t>
      </w:r>
      <w:r w:rsidRPr="00026039">
        <w:rPr>
          <w:bCs/>
          <w:color w:val="000000"/>
        </w:rPr>
        <w:t xml:space="preserve"> </w:t>
      </w:r>
      <w:r w:rsidR="00870170" w:rsidRPr="00026039">
        <w:rPr>
          <w:bCs/>
          <w:color w:val="000000"/>
        </w:rPr>
        <w:t>Tez Yazım Kılavuzu,</w:t>
      </w:r>
      <w:r w:rsidR="00010C8D" w:rsidRPr="00026039">
        <w:rPr>
          <w:bCs/>
          <w:color w:val="000000"/>
        </w:rPr>
        <w:t xml:space="preserve"> </w:t>
      </w:r>
      <w:r w:rsidR="00870170" w:rsidRPr="00026039">
        <w:rPr>
          <w:bCs/>
          <w:color w:val="000000"/>
        </w:rPr>
        <w:t>Erişim</w:t>
      </w:r>
      <w:r w:rsidRPr="00026039">
        <w:rPr>
          <w:bCs/>
          <w:color w:val="000000"/>
        </w:rPr>
        <w:t>:</w:t>
      </w:r>
      <w:r w:rsidR="005500BE" w:rsidRPr="00026039">
        <w:rPr>
          <w:color w:val="000000"/>
        </w:rPr>
        <w:t xml:space="preserve"> </w:t>
      </w:r>
      <w:r w:rsidR="00092F41">
        <w:rPr>
          <w:color w:val="000000"/>
        </w:rPr>
        <w:t>(</w:t>
      </w:r>
      <w:hyperlink r:id="rId25" w:history="1">
        <w:r w:rsidR="00026039" w:rsidRPr="00026039">
          <w:rPr>
            <w:rStyle w:val="Kpr"/>
            <w:bCs/>
            <w:color w:val="000000"/>
            <w:sz w:val="22"/>
            <w:szCs w:val="22"/>
            <w:u w:val="none"/>
          </w:rPr>
          <w:t>http://www.selcuksabe.org/detay.php?menu=70</w:t>
        </w:r>
      </w:hyperlink>
      <w:r w:rsidR="00870170" w:rsidRPr="00026039">
        <w:rPr>
          <w:bCs/>
          <w:color w:val="000000"/>
          <w:sz w:val="22"/>
          <w:szCs w:val="22"/>
        </w:rPr>
        <w:t xml:space="preserve">) </w:t>
      </w:r>
    </w:p>
    <w:p w:rsidR="00026039" w:rsidRPr="00010C8D" w:rsidRDefault="00026039" w:rsidP="00092F41">
      <w:pPr>
        <w:tabs>
          <w:tab w:val="left" w:pos="284"/>
        </w:tabs>
        <w:ind w:left="284"/>
        <w:jc w:val="both"/>
        <w:rPr>
          <w:bCs/>
        </w:rPr>
      </w:pPr>
    </w:p>
    <w:p w:rsidR="00870170" w:rsidRPr="00026039" w:rsidRDefault="00674CD7" w:rsidP="00092F41">
      <w:pPr>
        <w:tabs>
          <w:tab w:val="left" w:pos="284"/>
        </w:tabs>
        <w:jc w:val="both"/>
        <w:rPr>
          <w:bCs/>
        </w:rPr>
      </w:pPr>
      <w:r w:rsidRPr="00010C8D">
        <w:rPr>
          <w:bCs/>
        </w:rPr>
        <w:t>Uludağ Üniversitesi Sağlı</w:t>
      </w:r>
      <w:r w:rsidR="00A05731">
        <w:rPr>
          <w:bCs/>
        </w:rPr>
        <w:t>k Bilimleri Enstitüsü (2010</w:t>
      </w:r>
      <w:r w:rsidR="005500BE" w:rsidRPr="00010C8D">
        <w:rPr>
          <w:bCs/>
        </w:rPr>
        <w:t xml:space="preserve">): </w:t>
      </w:r>
      <w:r w:rsidR="00870170" w:rsidRPr="00010C8D">
        <w:rPr>
          <w:bCs/>
        </w:rPr>
        <w:t xml:space="preserve">Tez Yazım Kılavuzu, </w:t>
      </w:r>
      <w:r w:rsidR="00010C8D">
        <w:rPr>
          <w:bCs/>
        </w:rPr>
        <w:t>Erişim</w:t>
      </w:r>
      <w:r w:rsidR="00870170" w:rsidRPr="00010C8D">
        <w:rPr>
          <w:bCs/>
        </w:rPr>
        <w:t xml:space="preserve">: </w:t>
      </w:r>
      <w:r w:rsidR="005500BE" w:rsidRPr="00010C8D">
        <w:rPr>
          <w:bCs/>
          <w:color w:val="000000"/>
          <w:sz w:val="22"/>
          <w:szCs w:val="22"/>
        </w:rPr>
        <w:t>(</w:t>
      </w:r>
      <w:hyperlink r:id="rId26" w:history="1">
        <w:r w:rsidR="00870170" w:rsidRPr="00010C8D">
          <w:rPr>
            <w:rStyle w:val="Kpr"/>
            <w:bCs/>
            <w:color w:val="000000"/>
            <w:sz w:val="22"/>
            <w:szCs w:val="22"/>
            <w:u w:val="none"/>
          </w:rPr>
          <w:t>http://saglikbilimleri.uludag.edu.tr/tezyazim.php</w:t>
        </w:r>
      </w:hyperlink>
      <w:r w:rsidR="005500BE" w:rsidRPr="00010C8D">
        <w:rPr>
          <w:bCs/>
          <w:color w:val="000000"/>
          <w:sz w:val="22"/>
          <w:szCs w:val="22"/>
        </w:rPr>
        <w:t>)</w:t>
      </w:r>
    </w:p>
    <w:p w:rsidR="00026039" w:rsidRPr="00010C8D" w:rsidRDefault="00026039" w:rsidP="00092F41">
      <w:pPr>
        <w:tabs>
          <w:tab w:val="left" w:pos="284"/>
        </w:tabs>
        <w:jc w:val="both"/>
        <w:rPr>
          <w:bCs/>
        </w:rPr>
      </w:pPr>
      <w:r>
        <w:rPr>
          <w:bCs/>
        </w:rPr>
        <w:tab/>
      </w:r>
    </w:p>
    <w:p w:rsidR="00870170" w:rsidRPr="00026039" w:rsidRDefault="00870170" w:rsidP="00092F41">
      <w:pPr>
        <w:tabs>
          <w:tab w:val="left" w:pos="0"/>
          <w:tab w:val="left" w:pos="284"/>
        </w:tabs>
        <w:autoSpaceDE w:val="0"/>
        <w:autoSpaceDN w:val="0"/>
        <w:adjustRightInd w:val="0"/>
        <w:jc w:val="both"/>
      </w:pPr>
      <w:r w:rsidRPr="00010C8D">
        <w:rPr>
          <w:rFonts w:eastAsia="Calibri"/>
          <w:bCs/>
        </w:rPr>
        <w:t xml:space="preserve">Gaziantep Üniversitesi Sağlık Bilimleri Enstitüsü (2009): </w:t>
      </w:r>
      <w:r w:rsidRPr="005500BE">
        <w:t>Tez Yazım Kılavuzu</w:t>
      </w:r>
      <w:r>
        <w:t>.</w:t>
      </w:r>
      <w:r w:rsidR="00010C8D">
        <w:t xml:space="preserve"> </w:t>
      </w:r>
      <w:r w:rsidRPr="00010C8D">
        <w:rPr>
          <w:bCs/>
        </w:rPr>
        <w:t>Erişim</w:t>
      </w:r>
      <w:r w:rsidR="00010C8D">
        <w:rPr>
          <w:bCs/>
        </w:rPr>
        <w:t xml:space="preserve">: </w:t>
      </w:r>
      <w:r w:rsidRPr="00010C8D">
        <w:rPr>
          <w:sz w:val="22"/>
          <w:szCs w:val="22"/>
        </w:rPr>
        <w:t>(http://www1.gantep.edu.tr/~saglikbilimleri/forms/tez_klavuz.pdf)</w:t>
      </w:r>
    </w:p>
    <w:p w:rsidR="00026039" w:rsidRPr="00B814A5" w:rsidRDefault="00026039" w:rsidP="00092F41">
      <w:pPr>
        <w:tabs>
          <w:tab w:val="left" w:pos="0"/>
          <w:tab w:val="left" w:pos="284"/>
        </w:tabs>
        <w:autoSpaceDE w:val="0"/>
        <w:autoSpaceDN w:val="0"/>
        <w:adjustRightInd w:val="0"/>
        <w:ind w:left="284"/>
        <w:jc w:val="both"/>
      </w:pPr>
    </w:p>
    <w:p w:rsidR="00FA05D0" w:rsidRDefault="00674CD7" w:rsidP="00092F41">
      <w:pPr>
        <w:tabs>
          <w:tab w:val="left" w:pos="284"/>
        </w:tabs>
        <w:jc w:val="both"/>
      </w:pPr>
      <w:r w:rsidRPr="00026039">
        <w:t>Şenocak</w:t>
      </w:r>
      <w:r w:rsidR="00C76D7A" w:rsidRPr="00026039">
        <w:t xml:space="preserve"> M,</w:t>
      </w:r>
      <w:r w:rsidRPr="00026039">
        <w:t xml:space="preserve"> Süt</w:t>
      </w:r>
      <w:r w:rsidR="00C76D7A" w:rsidRPr="00026039">
        <w:t xml:space="preserve"> N</w:t>
      </w:r>
      <w:r>
        <w:t xml:space="preserve"> (2006)</w:t>
      </w:r>
      <w:r w:rsidR="00C76D7A">
        <w:t>:</w:t>
      </w:r>
      <w:r>
        <w:t xml:space="preserve"> </w:t>
      </w:r>
      <w:r w:rsidRPr="00C76D7A">
        <w:rPr>
          <w:i/>
        </w:rPr>
        <w:t>Kaynakça Gösterimi (referanslar)</w:t>
      </w:r>
      <w:r>
        <w:t xml:space="preserve"> İ.Ü Cerrahpaşa Tıp Fakültesi Sürekli Tıp Eğitim Etkinlikleri, Araştırmaları ve Etik</w:t>
      </w:r>
      <w:r w:rsidR="00BD53C9">
        <w:t>.</w:t>
      </w: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FA05D0" w:rsidRPr="005F7DF4" w:rsidRDefault="005D6C34" w:rsidP="00BC01C3">
      <w:pPr>
        <w:pStyle w:val="KonuBal"/>
        <w:spacing w:after="100" w:afterAutospacing="1"/>
        <w:jc w:val="both"/>
        <w:rPr>
          <w:szCs w:val="32"/>
        </w:rPr>
      </w:pPr>
      <w:r>
        <w:rPr>
          <w:b w:val="0"/>
          <w:sz w:val="24"/>
          <w:szCs w:val="24"/>
        </w:rPr>
        <w:br w:type="page"/>
      </w:r>
      <w:r w:rsidR="00FA05D0" w:rsidRPr="005F7DF4">
        <w:rPr>
          <w:szCs w:val="32"/>
        </w:rPr>
        <w:lastRenderedPageBreak/>
        <w:t>5. EKLER</w:t>
      </w:r>
    </w:p>
    <w:p w:rsidR="00FA05D0" w:rsidRDefault="00AE7572" w:rsidP="00C4615F">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405.05pt;margin-top:-3.7pt;width:45pt;height:1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405.05pt;margin-top:-3.7pt;width:45pt;height:1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sidR="00FA05D0">
        <w:rPr>
          <w:b/>
        </w:rPr>
        <w:t>TEZİN DIŞ</w:t>
      </w:r>
      <w:r w:rsidR="00FA05D0" w:rsidRPr="00DE2D25">
        <w:rPr>
          <w:b/>
        </w:rPr>
        <w:t xml:space="preserve"> KAPAK </w:t>
      </w:r>
      <w:r w:rsidR="00FA05D0">
        <w:rPr>
          <w:b/>
        </w:rPr>
        <w:t xml:space="preserve">SAYFASI </w:t>
      </w:r>
      <w:r w:rsidR="00FA05D0" w:rsidRPr="00DE2D25">
        <w:rPr>
          <w:b/>
        </w:rPr>
        <w:t>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A05D0" w:rsidRPr="00836E50" w:rsidTr="00C43166">
        <w:tc>
          <w:tcPr>
            <w:tcW w:w="9212" w:type="dxa"/>
          </w:tcPr>
          <w:bookmarkStart w:id="1" w:name="OLE_LINK1"/>
          <w:p w:rsidR="00FA05D0" w:rsidRPr="00836E50" w:rsidRDefault="00AE7572" w:rsidP="008B2450">
            <w:pPr>
              <w:jc w:val="both"/>
              <w:rPr>
                <w:b/>
                <w:sz w:val="20"/>
                <w:szCs w:val="20"/>
              </w:rPr>
            </w:pPr>
            <w:r>
              <w:rPr>
                <w:b/>
                <w:noProof/>
                <w:sz w:val="20"/>
                <w:szCs w:val="20"/>
              </w:rPr>
              <mc:AlternateContent>
                <mc:Choice Requires="wps">
                  <w:drawing>
                    <wp:anchor distT="0" distB="0" distL="114300" distR="114300" simplePos="0" relativeHeight="251630080" behindDoc="0" locked="0" layoutInCell="1" allowOverlap="1">
                      <wp:simplePos x="0" y="0"/>
                      <wp:positionH relativeFrom="column">
                        <wp:posOffset>2833370</wp:posOffset>
                      </wp:positionH>
                      <wp:positionV relativeFrom="paragraph">
                        <wp:posOffset>43180</wp:posOffset>
                      </wp:positionV>
                      <wp:extent cx="0" cy="263525"/>
                      <wp:effectExtent l="61595" t="14605" r="52705" b="17145"/>
                      <wp:wrapNone/>
                      <wp:docPr id="2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6EFF" id="Line 3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4pt" to="223.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">
                      <v:stroke startarrow="block" endarrow="block"/>
                    </v:line>
                  </w:pict>
                </mc:Fallback>
              </mc:AlternateContent>
            </w:r>
          </w:p>
          <w:p w:rsidR="00FA05D0" w:rsidRPr="00836E50" w:rsidRDefault="00FA05D0" w:rsidP="008B2450">
            <w:pPr>
              <w:jc w:val="both"/>
              <w:rPr>
                <w:b/>
                <w:sz w:val="20"/>
                <w:szCs w:val="20"/>
              </w:rPr>
            </w:pPr>
          </w:p>
          <w:p w:rsidR="00FA05D0" w:rsidRPr="00836E50" w:rsidRDefault="00FA05D0" w:rsidP="00C43166">
            <w:pPr>
              <w:jc w:val="center"/>
              <w:rPr>
                <w:i/>
                <w:sz w:val="20"/>
                <w:szCs w:val="20"/>
              </w:rPr>
            </w:pPr>
            <w:r>
              <w:rPr>
                <w:sz w:val="20"/>
                <w:szCs w:val="20"/>
              </w:rPr>
              <w:t>1</w:t>
            </w:r>
            <w:r w:rsidRPr="00836E50">
              <w:rPr>
                <w:sz w:val="20"/>
                <w:szCs w:val="20"/>
              </w:rPr>
              <w:t>,5</w:t>
            </w:r>
            <w:r w:rsidRPr="00836E50">
              <w:rPr>
                <w:i/>
                <w:sz w:val="20"/>
                <w:szCs w:val="20"/>
              </w:rPr>
              <w:t xml:space="preserve"> cm</w:t>
            </w:r>
          </w:p>
          <w:p w:rsidR="00FA05D0" w:rsidRPr="00836E50" w:rsidRDefault="00AE7572" w:rsidP="00C43166">
            <w:pPr>
              <w:jc w:val="center"/>
              <w:rPr>
                <w:b/>
                <w:sz w:val="20"/>
                <w:szCs w:val="20"/>
              </w:rPr>
            </w:pPr>
            <w:r>
              <w:rPr>
                <w:b/>
                <w:noProof/>
                <w:sz w:val="20"/>
                <w:szCs w:val="20"/>
              </w:rPr>
              <w:drawing>
                <wp:anchor distT="0" distB="0" distL="114300" distR="114300" simplePos="0" relativeHeight="251634176" behindDoc="1" locked="0" layoutInCell="1" allowOverlap="1">
                  <wp:simplePos x="0" y="0"/>
                  <wp:positionH relativeFrom="column">
                    <wp:posOffset>2437765</wp:posOffset>
                  </wp:positionH>
                  <wp:positionV relativeFrom="paragraph">
                    <wp:posOffset>30480</wp:posOffset>
                  </wp:positionV>
                  <wp:extent cx="791845" cy="791845"/>
                  <wp:effectExtent l="0" t="0" r="8255" b="8255"/>
                  <wp:wrapTight wrapText="bothSides">
                    <wp:wrapPolygon edited="0">
                      <wp:start x="7275" y="0"/>
                      <wp:lineTo x="4157" y="3118"/>
                      <wp:lineTo x="520" y="7275"/>
                      <wp:lineTo x="520" y="11432"/>
                      <wp:lineTo x="3118" y="17668"/>
                      <wp:lineTo x="7795" y="20266"/>
                      <wp:lineTo x="8834" y="21306"/>
                      <wp:lineTo x="12991" y="21306"/>
                      <wp:lineTo x="14030" y="20266"/>
                      <wp:lineTo x="18707" y="17668"/>
                      <wp:lineTo x="21306" y="11432"/>
                      <wp:lineTo x="21306" y="7275"/>
                      <wp:lineTo x="17668" y="3118"/>
                      <wp:lineTo x="14550" y="0"/>
                      <wp:lineTo x="7275" y="0"/>
                    </wp:wrapPolygon>
                  </wp:wrapTight>
                  <wp:docPr id="43" name="Resim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635200" behindDoc="0" locked="0" layoutInCell="1" allowOverlap="1">
                      <wp:simplePos x="0" y="0"/>
                      <wp:positionH relativeFrom="column">
                        <wp:posOffset>2406015</wp:posOffset>
                      </wp:positionH>
                      <wp:positionV relativeFrom="paragraph">
                        <wp:posOffset>90805</wp:posOffset>
                      </wp:positionV>
                      <wp:extent cx="0" cy="571500"/>
                      <wp:effectExtent l="53340" t="14605" r="60960" b="23495"/>
                      <wp:wrapNone/>
                      <wp:docPr id="2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B15B" id="Line 4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7.15pt" to="189.4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1CLQIAAG4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">
                      <v:stroke startarrow="block" endarrow="block"/>
                    </v:line>
                  </w:pict>
                </mc:Fallback>
              </mc:AlternateContent>
            </w:r>
          </w:p>
          <w:p w:rsidR="00FA05D0" w:rsidRPr="00836E50" w:rsidRDefault="00FA05D0" w:rsidP="00C43166">
            <w:pPr>
              <w:jc w:val="center"/>
              <w:rPr>
                <w:b/>
                <w:sz w:val="20"/>
                <w:szCs w:val="20"/>
              </w:rPr>
            </w:pPr>
          </w:p>
          <w:p w:rsidR="00FA05D0" w:rsidRDefault="00D87D5D" w:rsidP="00C43166">
            <w:pPr>
              <w:jc w:val="center"/>
              <w:rPr>
                <w:sz w:val="20"/>
                <w:szCs w:val="20"/>
              </w:rPr>
            </w:pPr>
            <w:r>
              <w:rPr>
                <w:sz w:val="20"/>
                <w:szCs w:val="20"/>
              </w:rPr>
              <w:t xml:space="preserve">                                                             3</w:t>
            </w:r>
            <w:r w:rsidR="00FA05D0" w:rsidRPr="00836E50">
              <w:rPr>
                <w:i/>
                <w:sz w:val="20"/>
                <w:szCs w:val="20"/>
              </w:rPr>
              <w:t xml:space="preserve"> cm</w:t>
            </w:r>
          </w:p>
          <w:p w:rsidR="00FA05D0" w:rsidRDefault="00FA05D0" w:rsidP="00C43166">
            <w:pPr>
              <w:jc w:val="center"/>
              <w:rPr>
                <w:sz w:val="20"/>
                <w:szCs w:val="20"/>
              </w:rPr>
            </w:pPr>
          </w:p>
          <w:p w:rsidR="00FA05D0" w:rsidRDefault="00FA05D0" w:rsidP="00C43166">
            <w:pPr>
              <w:jc w:val="center"/>
              <w:rPr>
                <w:sz w:val="20"/>
                <w:szCs w:val="20"/>
              </w:rPr>
            </w:pPr>
          </w:p>
          <w:p w:rsidR="00FA05D0" w:rsidRDefault="00FA05D0" w:rsidP="00C43166">
            <w:pPr>
              <w:jc w:val="center"/>
              <w:rPr>
                <w:sz w:val="20"/>
                <w:szCs w:val="20"/>
              </w:rPr>
            </w:pPr>
          </w:p>
          <w:p w:rsidR="00D87D5D" w:rsidRPr="00D87D5D" w:rsidRDefault="00AE7572" w:rsidP="00C43166">
            <w:pPr>
              <w:jc w:val="center"/>
              <w:rPr>
                <w:i/>
                <w:sz w:val="20"/>
                <w:szCs w:val="20"/>
              </w:rPr>
            </w:pPr>
            <w:r>
              <w:rPr>
                <w:b/>
                <w:i/>
                <w:noProof/>
                <w:sz w:val="20"/>
                <w:szCs w:val="20"/>
              </w:rPr>
              <mc:AlternateContent>
                <mc:Choice Requires="wps">
                  <w:drawing>
                    <wp:anchor distT="0" distB="0" distL="114300" distR="114300" simplePos="0" relativeHeight="251679232" behindDoc="0" locked="0" layoutInCell="1" allowOverlap="1">
                      <wp:simplePos x="0" y="0"/>
                      <wp:positionH relativeFrom="column">
                        <wp:posOffset>2525395</wp:posOffset>
                      </wp:positionH>
                      <wp:positionV relativeFrom="paragraph">
                        <wp:posOffset>-53975</wp:posOffset>
                      </wp:positionV>
                      <wp:extent cx="671195" cy="0"/>
                      <wp:effectExtent l="20320" t="60325" r="22860" b="53975"/>
                      <wp:wrapNone/>
                      <wp:docPr id="24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4BD5" id="Line 2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4.25pt" to="25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">
                      <v:stroke startarrow="block" endarrow="block"/>
                    </v:line>
                  </w:pict>
                </mc:Fallback>
              </mc:AlternateContent>
            </w:r>
            <w:r w:rsidR="00D87D5D" w:rsidRPr="00D87D5D">
              <w:rPr>
                <w:i/>
                <w:sz w:val="20"/>
                <w:szCs w:val="20"/>
              </w:rPr>
              <w:t>3 cm</w:t>
            </w:r>
          </w:p>
          <w:p w:rsidR="00FA05D0" w:rsidRPr="00836E50" w:rsidRDefault="00FA05D0" w:rsidP="00C43166">
            <w:pPr>
              <w:jc w:val="center"/>
              <w:rPr>
                <w:sz w:val="20"/>
                <w:szCs w:val="20"/>
              </w:rPr>
            </w:pPr>
            <w:r w:rsidRPr="00836E50">
              <w:rPr>
                <w:sz w:val="20"/>
                <w:szCs w:val="20"/>
              </w:rPr>
              <w:t>T.C.</w:t>
            </w:r>
          </w:p>
          <w:p w:rsidR="00FA05D0" w:rsidRPr="00836E50" w:rsidRDefault="0026335E" w:rsidP="00C43166">
            <w:pPr>
              <w:jc w:val="center"/>
              <w:rPr>
                <w:sz w:val="20"/>
                <w:szCs w:val="20"/>
              </w:rPr>
            </w:pPr>
            <w:r w:rsidRPr="00E70EE3">
              <w:rPr>
                <w:sz w:val="20"/>
                <w:szCs w:val="20"/>
              </w:rPr>
              <w:t>BURDUR</w:t>
            </w:r>
            <w:r w:rsidRPr="0026335E">
              <w:rPr>
                <w:color w:val="FF0000"/>
                <w:sz w:val="20"/>
                <w:szCs w:val="20"/>
              </w:rPr>
              <w:t xml:space="preserve"> </w:t>
            </w:r>
            <w:r w:rsidR="00FA05D0">
              <w:rPr>
                <w:sz w:val="20"/>
                <w:szCs w:val="20"/>
              </w:rPr>
              <w:t>MEHMET AKİF ERSOY</w:t>
            </w:r>
            <w:r w:rsidR="00FA05D0" w:rsidRPr="00836E50">
              <w:rPr>
                <w:sz w:val="20"/>
                <w:szCs w:val="20"/>
              </w:rPr>
              <w:t xml:space="preserve"> ÜNİVERSİTESİ</w:t>
            </w:r>
          </w:p>
          <w:p w:rsidR="00FA05D0" w:rsidRPr="00836E50" w:rsidRDefault="00FA05D0" w:rsidP="00C43166">
            <w:pPr>
              <w:jc w:val="center"/>
              <w:rPr>
                <w:sz w:val="20"/>
                <w:szCs w:val="20"/>
              </w:rPr>
            </w:pPr>
            <w:r w:rsidRPr="00836E50">
              <w:rPr>
                <w:sz w:val="20"/>
                <w:szCs w:val="20"/>
              </w:rPr>
              <w:t>SAĞLIK BİLİMLERİ ENSTİTÜSÜ</w:t>
            </w:r>
          </w:p>
          <w:p w:rsidR="00FA05D0" w:rsidRPr="00836E50" w:rsidRDefault="00A00596" w:rsidP="00C43166">
            <w:pPr>
              <w:spacing w:line="360" w:lineRule="auto"/>
              <w:jc w:val="center"/>
              <w:rPr>
                <w:i/>
                <w:sz w:val="20"/>
                <w:szCs w:val="20"/>
              </w:rPr>
            </w:pPr>
            <w:r>
              <w:rPr>
                <w:i/>
                <w:sz w:val="20"/>
                <w:szCs w:val="20"/>
              </w:rPr>
              <w:t>(12</w:t>
            </w:r>
            <w:r w:rsidR="00FA05D0" w:rsidRPr="00836E50">
              <w:rPr>
                <w:i/>
                <w:sz w:val="20"/>
                <w:szCs w:val="20"/>
              </w:rPr>
              <w:t xml:space="preserve">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sz w:val="28"/>
                <w:szCs w:val="28"/>
              </w:rPr>
            </w:pPr>
            <w:r>
              <w:rPr>
                <w:b/>
                <w:sz w:val="28"/>
                <w:szCs w:val="28"/>
              </w:rPr>
              <w:t xml:space="preserve">YÜKSEK LİSANS / DOKTORA TEZİNİN </w:t>
            </w:r>
            <w:r w:rsidR="00C43166">
              <w:rPr>
                <w:b/>
                <w:sz w:val="28"/>
                <w:szCs w:val="28"/>
              </w:rPr>
              <w:t>BAŞLIĞI</w:t>
            </w:r>
          </w:p>
          <w:p w:rsidR="00FA05D0" w:rsidRPr="00836E50" w:rsidRDefault="00FA05D0" w:rsidP="00C43166">
            <w:pPr>
              <w:spacing w:line="360" w:lineRule="auto"/>
              <w:jc w:val="center"/>
              <w:rPr>
                <w:i/>
                <w:sz w:val="20"/>
                <w:szCs w:val="20"/>
              </w:rPr>
            </w:pPr>
            <w:r w:rsidRPr="00836E50">
              <w:rPr>
                <w:i/>
                <w:sz w:val="20"/>
                <w:szCs w:val="20"/>
              </w:rPr>
              <w:t>(1</w:t>
            </w:r>
            <w:r w:rsidR="00F57C83">
              <w:rPr>
                <w:i/>
                <w:sz w:val="20"/>
                <w:szCs w:val="20"/>
              </w:rPr>
              <w:t>4</w:t>
            </w:r>
            <w:r w:rsidRPr="00836E50">
              <w:rPr>
                <w:i/>
                <w:sz w:val="20"/>
                <w:szCs w:val="20"/>
              </w:rPr>
              <w:t xml:space="preserve"> punto-koyu)</w:t>
            </w:r>
          </w:p>
          <w:p w:rsidR="00FA05D0" w:rsidRPr="00836E50" w:rsidRDefault="00AE7572" w:rsidP="00D87D5D">
            <w:pPr>
              <w:spacing w:line="360" w:lineRule="auto"/>
              <w:rPr>
                <w:i/>
                <w:sz w:val="20"/>
                <w:szCs w:val="20"/>
              </w:rPr>
            </w:pPr>
            <w:r>
              <w:rPr>
                <w:b/>
                <w:noProof/>
                <w:sz w:val="20"/>
                <w:szCs w:val="20"/>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233045</wp:posOffset>
                      </wp:positionV>
                      <wp:extent cx="733425" cy="635"/>
                      <wp:effectExtent l="19050" t="61595" r="19050" b="61595"/>
                      <wp:wrapNone/>
                      <wp:docPr id="2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2236" id="Line 40"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">
                      <v:stroke startarrow="block" endarrow="block"/>
                    </v:line>
                  </w:pict>
                </mc:Fallback>
              </mc:AlternateContent>
            </w:r>
            <w:r w:rsidR="00D87D5D">
              <w:rPr>
                <w:i/>
                <w:sz w:val="20"/>
                <w:szCs w:val="20"/>
              </w:rPr>
              <w:t xml:space="preserve">      </w:t>
            </w:r>
            <w:r w:rsidR="00FA05D0" w:rsidRPr="00836E50">
              <w:rPr>
                <w:i/>
                <w:sz w:val="20"/>
                <w:szCs w:val="20"/>
              </w:rPr>
              <w:t>4 cm</w:t>
            </w:r>
          </w:p>
          <w:p w:rsidR="00FA05D0" w:rsidRPr="00836E50" w:rsidRDefault="00FA05D0" w:rsidP="00C43166">
            <w:pPr>
              <w:spacing w:line="360" w:lineRule="auto"/>
              <w:jc w:val="center"/>
              <w:rPr>
                <w:b/>
              </w:rPr>
            </w:pPr>
            <w:r>
              <w:rPr>
                <w:b/>
              </w:rPr>
              <w:t xml:space="preserve">Öğrencinin </w:t>
            </w:r>
            <w:r w:rsidR="00737D9A">
              <w:rPr>
                <w:b/>
              </w:rPr>
              <w:t>Unvanı</w:t>
            </w:r>
            <w:r w:rsidR="00EF7847">
              <w:rPr>
                <w:b/>
              </w:rPr>
              <w:t xml:space="preserve"> </w:t>
            </w:r>
            <w:r w:rsidR="00C43166">
              <w:rPr>
                <w:b/>
              </w:rPr>
              <w:t>Adı SOYADI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r>
              <w:rPr>
                <w:b/>
              </w:rPr>
              <w:t>YÜKSEK LİSANS / DOKTORA TEZİ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sz w:val="28"/>
                <w:szCs w:val="28"/>
              </w:rPr>
            </w:pPr>
          </w:p>
          <w:p w:rsidR="00FA05D0" w:rsidRPr="00836E50" w:rsidRDefault="00AE7572" w:rsidP="00D87D5D">
            <w:pPr>
              <w:spacing w:line="360" w:lineRule="auto"/>
              <w:jc w:val="center"/>
              <w:rPr>
                <w:sz w:val="20"/>
                <w:szCs w:val="20"/>
              </w:rPr>
            </w:pPr>
            <w:r>
              <w:rPr>
                <w:b/>
                <w:noProof/>
                <w:sz w:val="20"/>
                <w:szCs w:val="20"/>
              </w:rPr>
              <mc:AlternateContent>
                <mc:Choice Requires="wps">
                  <w:drawing>
                    <wp:anchor distT="0" distB="0" distL="114300" distR="114300" simplePos="0" relativeHeight="251632128" behindDoc="0" locked="0" layoutInCell="1" allowOverlap="1">
                      <wp:simplePos x="0" y="0"/>
                      <wp:positionH relativeFrom="column">
                        <wp:posOffset>5036185</wp:posOffset>
                      </wp:positionH>
                      <wp:positionV relativeFrom="paragraph">
                        <wp:posOffset>186055</wp:posOffset>
                      </wp:positionV>
                      <wp:extent cx="685800" cy="0"/>
                      <wp:effectExtent l="16510" t="52705" r="21590" b="61595"/>
                      <wp:wrapNone/>
                      <wp:docPr id="2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D249" id="Line 4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5pt,14.65pt" to="450.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">
                      <v:stroke startarrow="block" endarrow="block"/>
                    </v:line>
                  </w:pict>
                </mc:Fallback>
              </mc:AlternateContent>
            </w:r>
            <w:r w:rsidR="00D87D5D">
              <w:rPr>
                <w:sz w:val="20"/>
                <w:szCs w:val="20"/>
              </w:rPr>
              <w:t xml:space="preserve">                                                                                                                                                             </w:t>
            </w:r>
            <w:r w:rsidR="00FA05D0" w:rsidRPr="00836E50">
              <w:rPr>
                <w:sz w:val="20"/>
                <w:szCs w:val="20"/>
              </w:rPr>
              <w:t>2</w:t>
            </w:r>
            <w:r w:rsidR="004F04AD">
              <w:rPr>
                <w:sz w:val="20"/>
                <w:szCs w:val="20"/>
              </w:rPr>
              <w:t>,</w:t>
            </w:r>
            <w:r w:rsidR="00FA05D0" w:rsidRPr="00836E50">
              <w:rPr>
                <w:sz w:val="20"/>
                <w:szCs w:val="20"/>
              </w:rPr>
              <w:t>5 cm</w:t>
            </w:r>
          </w:p>
          <w:p w:rsidR="00FA05D0" w:rsidRPr="00ED5A8D" w:rsidRDefault="00FA05D0" w:rsidP="00C43166">
            <w:pPr>
              <w:spacing w:line="360" w:lineRule="auto"/>
              <w:jc w:val="center"/>
            </w:pPr>
            <w:r>
              <w:t>……………………</w:t>
            </w:r>
            <w:r w:rsidRPr="00ED5A8D">
              <w:t>ANABİLİM DALI</w:t>
            </w:r>
          </w:p>
          <w:p w:rsidR="00FA05D0" w:rsidRPr="00836E50" w:rsidRDefault="00FA05D0" w:rsidP="00C43166">
            <w:pPr>
              <w:spacing w:line="360" w:lineRule="auto"/>
              <w:jc w:val="center"/>
              <w:rPr>
                <w:i/>
                <w:sz w:val="20"/>
                <w:szCs w:val="20"/>
              </w:rPr>
            </w:pPr>
            <w:r w:rsidRPr="00836E50">
              <w:rPr>
                <w:i/>
                <w:sz w:val="20"/>
                <w:szCs w:val="20"/>
              </w:rPr>
              <w:t>(12 Punto)</w:t>
            </w:r>
          </w:p>
          <w:p w:rsidR="00FA05D0" w:rsidRPr="00836E50" w:rsidRDefault="00FA05D0" w:rsidP="00C43166">
            <w:pPr>
              <w:spacing w:line="360" w:lineRule="auto"/>
              <w:jc w:val="center"/>
              <w:rPr>
                <w:b/>
                <w:sz w:val="28"/>
                <w:szCs w:val="28"/>
              </w:rPr>
            </w:pPr>
          </w:p>
          <w:p w:rsidR="00FA05D0" w:rsidRPr="00836E50" w:rsidRDefault="00FA05D0" w:rsidP="00C43166">
            <w:pPr>
              <w:spacing w:line="360" w:lineRule="auto"/>
              <w:jc w:val="center"/>
              <w:rPr>
                <w:b/>
              </w:rPr>
            </w:pPr>
            <w:r w:rsidRPr="00836E50">
              <w:rPr>
                <w:b/>
              </w:rPr>
              <w:t>Danışman</w:t>
            </w:r>
          </w:p>
          <w:p w:rsidR="00FA05D0" w:rsidRPr="00836E50" w:rsidRDefault="00737D9A" w:rsidP="00C43166">
            <w:pPr>
              <w:spacing w:line="360" w:lineRule="auto"/>
              <w:jc w:val="center"/>
              <w:rPr>
                <w:b/>
              </w:rPr>
            </w:pPr>
            <w:r>
              <w:rPr>
                <w:b/>
              </w:rPr>
              <w:t>U</w:t>
            </w:r>
            <w:r w:rsidR="00FA05D0" w:rsidRPr="00836E50">
              <w:rPr>
                <w:b/>
              </w:rPr>
              <w:t>nvanı</w:t>
            </w:r>
            <w:r w:rsidR="00FA05D0" w:rsidRPr="0026335E">
              <w:rPr>
                <w:b/>
                <w:color w:val="FF0000"/>
              </w:rPr>
              <w:t xml:space="preserve">, </w:t>
            </w:r>
            <w:r w:rsidR="00FA05D0" w:rsidRPr="00836E50">
              <w:rPr>
                <w:b/>
              </w:rPr>
              <w:t>Adı SOYADI</w:t>
            </w:r>
          </w:p>
          <w:p w:rsidR="00FA05D0" w:rsidRDefault="00FA05D0" w:rsidP="00C43166">
            <w:pPr>
              <w:spacing w:line="360" w:lineRule="auto"/>
              <w:jc w:val="center"/>
              <w:rPr>
                <w:i/>
                <w:sz w:val="20"/>
                <w:szCs w:val="20"/>
              </w:rPr>
            </w:pPr>
            <w:r w:rsidRPr="00596A47">
              <w:rPr>
                <w:i/>
                <w:sz w:val="20"/>
                <w:szCs w:val="20"/>
              </w:rPr>
              <w:t>(12 Punto)</w:t>
            </w:r>
          </w:p>
          <w:p w:rsidR="00FA05D0" w:rsidRPr="00596A47" w:rsidRDefault="00FA05D0" w:rsidP="00C43166">
            <w:pPr>
              <w:spacing w:line="360" w:lineRule="auto"/>
              <w:jc w:val="center"/>
              <w:rPr>
                <w:sz w:val="28"/>
                <w:szCs w:val="28"/>
              </w:rPr>
            </w:pPr>
          </w:p>
          <w:p w:rsidR="00FA05D0" w:rsidRPr="00836E50" w:rsidRDefault="00FA05D0" w:rsidP="00C43166">
            <w:pPr>
              <w:spacing w:line="360" w:lineRule="auto"/>
              <w:jc w:val="center"/>
              <w:rPr>
                <w:b/>
                <w:sz w:val="28"/>
                <w:szCs w:val="28"/>
              </w:rPr>
            </w:pPr>
          </w:p>
          <w:p w:rsidR="00FA05D0" w:rsidRPr="00836E50" w:rsidRDefault="00AE7572" w:rsidP="00C43166">
            <w:pPr>
              <w:spacing w:line="360" w:lineRule="auto"/>
              <w:jc w:val="center"/>
              <w:rPr>
                <w:i/>
                <w:sz w:val="20"/>
                <w:szCs w:val="20"/>
              </w:rPr>
            </w:pPr>
            <w:r>
              <w:rPr>
                <w:b/>
                <w:noProof/>
                <w:sz w:val="20"/>
                <w:szCs w:val="20"/>
              </w:rPr>
              <mc:AlternateContent>
                <mc:Choice Requires="wps">
                  <w:drawing>
                    <wp:anchor distT="0" distB="0" distL="114300" distR="114300" simplePos="0" relativeHeight="251633152" behindDoc="0" locked="0" layoutInCell="1" allowOverlap="1">
                      <wp:simplePos x="0" y="0"/>
                      <wp:positionH relativeFrom="column">
                        <wp:posOffset>2857500</wp:posOffset>
                      </wp:positionH>
                      <wp:positionV relativeFrom="paragraph">
                        <wp:posOffset>150495</wp:posOffset>
                      </wp:positionV>
                      <wp:extent cx="0" cy="571500"/>
                      <wp:effectExtent l="57150" t="17145" r="57150" b="20955"/>
                      <wp:wrapNone/>
                      <wp:docPr id="2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FF07" id="Line 4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5pt" to="2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ei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">
                      <v:stroke startarrow="block" endarrow="block"/>
                    </v:line>
                  </w:pict>
                </mc:Fallback>
              </mc:AlternateContent>
            </w:r>
            <w:r w:rsidR="00FA05D0">
              <w:rPr>
                <w:b/>
              </w:rPr>
              <w:t>BURDUR</w:t>
            </w:r>
            <w:r w:rsidR="00FA05D0" w:rsidRPr="00836E50">
              <w:rPr>
                <w:b/>
              </w:rPr>
              <w:t>-YILI</w:t>
            </w:r>
            <w:r w:rsidR="00FA05D0">
              <w:rPr>
                <w:b/>
              </w:rPr>
              <w:t xml:space="preserve"> </w:t>
            </w:r>
            <w:r w:rsidR="00FA05D0" w:rsidRPr="00836E50">
              <w:rPr>
                <w:i/>
                <w:sz w:val="20"/>
                <w:szCs w:val="20"/>
              </w:rPr>
              <w:t>(12 Punto)</w:t>
            </w:r>
          </w:p>
          <w:p w:rsidR="00FA05D0" w:rsidRDefault="00FA05D0" w:rsidP="00C43166">
            <w:pPr>
              <w:spacing w:line="360" w:lineRule="auto"/>
              <w:jc w:val="center"/>
            </w:pPr>
            <w:r w:rsidRPr="00836E50">
              <w:rPr>
                <w:i/>
                <w:sz w:val="20"/>
                <w:szCs w:val="20"/>
              </w:rPr>
              <w:t>2 cm</w:t>
            </w:r>
          </w:p>
          <w:p w:rsidR="00FA05D0" w:rsidRPr="00836E50" w:rsidRDefault="00FA05D0" w:rsidP="008B2450">
            <w:pPr>
              <w:spacing w:line="360" w:lineRule="auto"/>
              <w:jc w:val="both"/>
              <w:rPr>
                <w:b/>
              </w:rPr>
            </w:pPr>
          </w:p>
        </w:tc>
      </w:tr>
      <w:bookmarkEnd w:id="1"/>
    </w:tbl>
    <w:p w:rsidR="00FA05D0" w:rsidRDefault="00553644" w:rsidP="00C4615F">
      <w:pPr>
        <w:jc w:val="center"/>
        <w:rPr>
          <w:b/>
        </w:rPr>
      </w:pPr>
      <w:r>
        <w:rPr>
          <w:b/>
        </w:rPr>
        <w:br w:type="page"/>
      </w:r>
      <w:r w:rsidR="00AE7572">
        <w:rPr>
          <w:b/>
          <w:noProof/>
        </w:rPr>
        <w:lastRenderedPageBreak/>
        <mc:AlternateContent>
          <mc:Choice Requires="wps">
            <w:drawing>
              <wp:anchor distT="0" distB="0" distL="114300" distR="114300" simplePos="0" relativeHeight="251642368"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405.05pt;margin-top:-3.7pt;width:45pt;height:1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sidR="00AE7572">
        <w:rPr>
          <w:b/>
          <w:noProof/>
        </w:rPr>
        <mc:AlternateContent>
          <mc:Choice Requires="wps">
            <w:drawing>
              <wp:anchor distT="0" distB="0" distL="114300" distR="114300" simplePos="0" relativeHeight="251643392"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EK-2</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405.05pt;margin-top:-3.7pt;width:45pt;height: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">
                <v:textbox inset=",0,,0">
                  <w:txbxContent>
                    <w:p w:rsidR="00FE4C7A" w:rsidRPr="00C44DAE" w:rsidRDefault="00FE4C7A" w:rsidP="00FA05D0">
                      <w:pPr>
                        <w:rPr>
                          <w:b/>
                        </w:rPr>
                      </w:pPr>
                      <w:r>
                        <w:rPr>
                          <w:b/>
                        </w:rPr>
                        <w:t>EK-2</w:t>
                      </w:r>
                      <w:r w:rsidRPr="00C44DAE">
                        <w:rPr>
                          <w:b/>
                        </w:rPr>
                        <w:t xml:space="preserve"> </w:t>
                      </w:r>
                    </w:p>
                  </w:txbxContent>
                </v:textbox>
              </v:shape>
            </w:pict>
          </mc:Fallback>
        </mc:AlternateContent>
      </w:r>
      <w:r w:rsidR="00FA05D0">
        <w:rPr>
          <w:b/>
        </w:rPr>
        <w:t>TEZİN İÇ</w:t>
      </w:r>
      <w:r w:rsidR="00FA05D0" w:rsidRPr="00DE2D25">
        <w:rPr>
          <w:b/>
        </w:rPr>
        <w:t xml:space="preserve"> KAPAK </w:t>
      </w:r>
      <w:r w:rsidR="00FA05D0">
        <w:rPr>
          <w:b/>
        </w:rPr>
        <w:t xml:space="preserve">SAYFASI </w:t>
      </w:r>
      <w:r w:rsidR="00FA05D0" w:rsidRPr="00DE2D25">
        <w:rPr>
          <w:b/>
        </w:rPr>
        <w:t>ÖRNEĞİ</w:t>
      </w:r>
    </w:p>
    <w:p w:rsidR="00FA05D0" w:rsidRPr="006A06AF" w:rsidRDefault="00FA05D0" w:rsidP="008B2450">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A05D0" w:rsidRPr="00836E50" w:rsidTr="004346B3">
        <w:tc>
          <w:tcPr>
            <w:tcW w:w="9212" w:type="dxa"/>
          </w:tcPr>
          <w:p w:rsidR="00FA05D0" w:rsidRPr="00836E50" w:rsidRDefault="00AE7572" w:rsidP="008B2450">
            <w:pPr>
              <w:jc w:val="both"/>
              <w:rPr>
                <w:b/>
                <w:sz w:val="20"/>
                <w:szCs w:val="20"/>
              </w:rPr>
            </w:pPr>
            <w:r>
              <w:rPr>
                <w:b/>
                <w:noProof/>
                <w:sz w:val="20"/>
                <w:szCs w:val="20"/>
              </w:rPr>
              <mc:AlternateContent>
                <mc:Choice Requires="wps">
                  <w:drawing>
                    <wp:anchor distT="0" distB="0" distL="114300" distR="114300" simplePos="0" relativeHeight="251638272" behindDoc="0" locked="0" layoutInCell="1" allowOverlap="1">
                      <wp:simplePos x="0" y="0"/>
                      <wp:positionH relativeFrom="column">
                        <wp:posOffset>2833370</wp:posOffset>
                      </wp:positionH>
                      <wp:positionV relativeFrom="paragraph">
                        <wp:posOffset>43180</wp:posOffset>
                      </wp:positionV>
                      <wp:extent cx="0" cy="571500"/>
                      <wp:effectExtent l="61595" t="14605" r="52705" b="23495"/>
                      <wp:wrapNone/>
                      <wp:docPr id="2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DB46D" id="Line 4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4pt" to="223.1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">
                      <v:stroke startarrow="block" endarrow="block"/>
                    </v:line>
                  </w:pict>
                </mc:Fallback>
              </mc:AlternateContent>
            </w:r>
          </w:p>
          <w:p w:rsidR="00FA05D0" w:rsidRPr="00836E50" w:rsidRDefault="00FA05D0" w:rsidP="00C43166">
            <w:pPr>
              <w:jc w:val="center"/>
              <w:rPr>
                <w:b/>
                <w:sz w:val="20"/>
                <w:szCs w:val="20"/>
              </w:rPr>
            </w:pPr>
          </w:p>
          <w:p w:rsidR="00FA05D0" w:rsidRPr="00836E50" w:rsidRDefault="00FA05D0" w:rsidP="00C43166">
            <w:pPr>
              <w:jc w:val="center"/>
              <w:rPr>
                <w:i/>
                <w:sz w:val="20"/>
                <w:szCs w:val="20"/>
              </w:rPr>
            </w:pPr>
            <w:r>
              <w:rPr>
                <w:sz w:val="20"/>
                <w:szCs w:val="20"/>
              </w:rPr>
              <w:t>3</w:t>
            </w:r>
            <w:r w:rsidRPr="00836E50">
              <w:rPr>
                <w:i/>
                <w:sz w:val="20"/>
                <w:szCs w:val="20"/>
              </w:rPr>
              <w:t xml:space="preserve"> cm</w:t>
            </w:r>
          </w:p>
          <w:p w:rsidR="00FA05D0" w:rsidRDefault="00FA05D0" w:rsidP="00C43166">
            <w:pPr>
              <w:jc w:val="center"/>
              <w:rPr>
                <w:b/>
                <w:sz w:val="20"/>
                <w:szCs w:val="20"/>
              </w:rPr>
            </w:pPr>
          </w:p>
          <w:p w:rsidR="00FA05D0" w:rsidRDefault="00FA05D0" w:rsidP="00C43166">
            <w:pPr>
              <w:jc w:val="center"/>
              <w:rPr>
                <w:sz w:val="20"/>
                <w:szCs w:val="20"/>
              </w:rPr>
            </w:pPr>
          </w:p>
          <w:p w:rsidR="00FA05D0" w:rsidRPr="00836E50" w:rsidRDefault="00FA05D0" w:rsidP="00C43166">
            <w:pPr>
              <w:jc w:val="center"/>
              <w:rPr>
                <w:sz w:val="20"/>
                <w:szCs w:val="20"/>
              </w:rPr>
            </w:pPr>
            <w:r w:rsidRPr="00836E50">
              <w:rPr>
                <w:sz w:val="20"/>
                <w:szCs w:val="20"/>
              </w:rPr>
              <w:t>T.C.</w:t>
            </w:r>
          </w:p>
          <w:p w:rsidR="00FA05D0" w:rsidRPr="00836E50" w:rsidRDefault="0026335E" w:rsidP="00C43166">
            <w:pPr>
              <w:jc w:val="center"/>
              <w:rPr>
                <w:sz w:val="20"/>
                <w:szCs w:val="20"/>
              </w:rPr>
            </w:pPr>
            <w:r w:rsidRPr="00E70EE3">
              <w:rPr>
                <w:sz w:val="20"/>
                <w:szCs w:val="20"/>
              </w:rPr>
              <w:t>BURDUR</w:t>
            </w:r>
            <w:r>
              <w:rPr>
                <w:sz w:val="20"/>
                <w:szCs w:val="20"/>
              </w:rPr>
              <w:t xml:space="preserve"> </w:t>
            </w:r>
            <w:r w:rsidR="00FA05D0">
              <w:rPr>
                <w:sz w:val="20"/>
                <w:szCs w:val="20"/>
              </w:rPr>
              <w:t>MEHMET AKİF ERSOY</w:t>
            </w:r>
            <w:r w:rsidR="00FA05D0" w:rsidRPr="00836E50">
              <w:rPr>
                <w:sz w:val="20"/>
                <w:szCs w:val="20"/>
              </w:rPr>
              <w:t xml:space="preserve"> ÜNİVERSİTESİ</w:t>
            </w:r>
          </w:p>
          <w:p w:rsidR="00FA05D0" w:rsidRPr="00836E50" w:rsidRDefault="00FA05D0" w:rsidP="00C43166">
            <w:pPr>
              <w:jc w:val="center"/>
              <w:rPr>
                <w:sz w:val="20"/>
                <w:szCs w:val="20"/>
              </w:rPr>
            </w:pPr>
            <w:r w:rsidRPr="00836E50">
              <w:rPr>
                <w:sz w:val="20"/>
                <w:szCs w:val="20"/>
              </w:rPr>
              <w:t>SAĞLIK BİLİMLERİ ENSTİTÜSÜ</w:t>
            </w:r>
          </w:p>
          <w:p w:rsidR="00FA05D0" w:rsidRPr="00836E50" w:rsidRDefault="00A00596" w:rsidP="00C43166">
            <w:pPr>
              <w:spacing w:line="360" w:lineRule="auto"/>
              <w:jc w:val="center"/>
              <w:rPr>
                <w:i/>
                <w:sz w:val="20"/>
                <w:szCs w:val="20"/>
              </w:rPr>
            </w:pPr>
            <w:r>
              <w:rPr>
                <w:i/>
                <w:sz w:val="20"/>
                <w:szCs w:val="20"/>
              </w:rPr>
              <w:t>(12</w:t>
            </w:r>
            <w:r w:rsidR="00FA05D0" w:rsidRPr="00836E50">
              <w:rPr>
                <w:i/>
                <w:sz w:val="20"/>
                <w:szCs w:val="20"/>
              </w:rPr>
              <w:t xml:space="preserve">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sz w:val="28"/>
                <w:szCs w:val="28"/>
              </w:rPr>
            </w:pPr>
            <w:r>
              <w:rPr>
                <w:b/>
                <w:sz w:val="28"/>
                <w:szCs w:val="28"/>
              </w:rPr>
              <w:t xml:space="preserve">YÜKSEK LİSANS / DOKTORA TEZİNİN </w:t>
            </w:r>
            <w:r w:rsidR="00C43166">
              <w:rPr>
                <w:b/>
                <w:sz w:val="28"/>
                <w:szCs w:val="28"/>
              </w:rPr>
              <w:t>BAŞLIĞI</w:t>
            </w:r>
          </w:p>
          <w:p w:rsidR="00FA05D0" w:rsidRPr="00836E50" w:rsidRDefault="00FA05D0" w:rsidP="00C43166">
            <w:pPr>
              <w:spacing w:line="360" w:lineRule="auto"/>
              <w:jc w:val="center"/>
              <w:rPr>
                <w:i/>
                <w:sz w:val="20"/>
                <w:szCs w:val="20"/>
              </w:rPr>
            </w:pPr>
            <w:r w:rsidRPr="00836E50">
              <w:rPr>
                <w:i/>
                <w:sz w:val="20"/>
                <w:szCs w:val="20"/>
              </w:rPr>
              <w:t>(1</w:t>
            </w:r>
            <w:r w:rsidR="00A962CA">
              <w:rPr>
                <w:i/>
                <w:sz w:val="20"/>
                <w:szCs w:val="20"/>
              </w:rPr>
              <w:t>4</w:t>
            </w:r>
            <w:r w:rsidRPr="00836E50">
              <w:rPr>
                <w:i/>
                <w:sz w:val="20"/>
                <w:szCs w:val="20"/>
              </w:rPr>
              <w:t xml:space="preserve"> punto-koyu)</w:t>
            </w:r>
          </w:p>
          <w:p w:rsidR="00FA05D0" w:rsidRPr="00836E50" w:rsidRDefault="00AE7572" w:rsidP="00394857">
            <w:pPr>
              <w:spacing w:line="360" w:lineRule="auto"/>
              <w:rPr>
                <w:i/>
                <w:sz w:val="20"/>
                <w:szCs w:val="20"/>
              </w:rPr>
            </w:pPr>
            <w:r>
              <w:rPr>
                <w:b/>
                <w:noProof/>
                <w:sz w:val="20"/>
                <w:szCs w:val="20"/>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233045</wp:posOffset>
                      </wp:positionV>
                      <wp:extent cx="733425" cy="635"/>
                      <wp:effectExtent l="19050" t="61595" r="19050" b="61595"/>
                      <wp:wrapNone/>
                      <wp:docPr id="2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8484" id="Line 4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">
                      <v:stroke startarrow="block" endarrow="block"/>
                    </v:line>
                  </w:pict>
                </mc:Fallback>
              </mc:AlternateContent>
            </w:r>
            <w:r w:rsidR="00394857">
              <w:rPr>
                <w:i/>
                <w:sz w:val="20"/>
                <w:szCs w:val="20"/>
              </w:rPr>
              <w:t xml:space="preserve">       </w:t>
            </w:r>
            <w:r w:rsidR="00FA05D0" w:rsidRPr="00836E50">
              <w:rPr>
                <w:i/>
                <w:sz w:val="20"/>
                <w:szCs w:val="20"/>
              </w:rPr>
              <w:t>4 cm</w:t>
            </w:r>
          </w:p>
          <w:p w:rsidR="00FA05D0" w:rsidRPr="00836E50" w:rsidRDefault="00FA05D0" w:rsidP="00C43166">
            <w:pPr>
              <w:spacing w:line="360" w:lineRule="auto"/>
              <w:jc w:val="center"/>
              <w:rPr>
                <w:b/>
              </w:rPr>
            </w:pPr>
            <w:r>
              <w:rPr>
                <w:b/>
              </w:rPr>
              <w:t xml:space="preserve">Öğrencinin </w:t>
            </w:r>
            <w:r w:rsidRPr="00836E50">
              <w:rPr>
                <w:b/>
              </w:rPr>
              <w:t>Adı SOYADI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r>
              <w:rPr>
                <w:b/>
              </w:rPr>
              <w:t>YÜKSEK LİSANS / DOKTORA TEZİ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sz w:val="28"/>
                <w:szCs w:val="28"/>
              </w:rPr>
            </w:pPr>
          </w:p>
          <w:p w:rsidR="00FA05D0" w:rsidRPr="00836E50" w:rsidRDefault="00AE7572" w:rsidP="00C43166">
            <w:pPr>
              <w:spacing w:line="360" w:lineRule="auto"/>
              <w:jc w:val="center"/>
              <w:rPr>
                <w:sz w:val="20"/>
                <w:szCs w:val="20"/>
              </w:rPr>
            </w:pPr>
            <w:r>
              <w:rPr>
                <w:b/>
                <w:noProof/>
                <w:sz w:val="20"/>
                <w:szCs w:val="20"/>
              </w:rPr>
              <mc:AlternateContent>
                <mc:Choice Requires="wps">
                  <w:drawing>
                    <wp:anchor distT="0" distB="0" distL="114300" distR="114300" simplePos="0" relativeHeight="251640320" behindDoc="0" locked="0" layoutInCell="1" allowOverlap="1">
                      <wp:simplePos x="0" y="0"/>
                      <wp:positionH relativeFrom="column">
                        <wp:posOffset>5036185</wp:posOffset>
                      </wp:positionH>
                      <wp:positionV relativeFrom="paragraph">
                        <wp:posOffset>186055</wp:posOffset>
                      </wp:positionV>
                      <wp:extent cx="685800" cy="0"/>
                      <wp:effectExtent l="16510" t="52705" r="21590" b="61595"/>
                      <wp:wrapNone/>
                      <wp:docPr id="2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8883" id="Line 4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5pt,14.65pt" to="450.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MVLQIAAG4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">
                      <v:stroke startarrow="block" endarrow="block"/>
                    </v:line>
                  </w:pict>
                </mc:Fallback>
              </mc:AlternateContent>
            </w:r>
            <w:r w:rsidR="00394857">
              <w:rPr>
                <w:sz w:val="20"/>
                <w:szCs w:val="20"/>
              </w:rPr>
              <w:t xml:space="preserve">                                                                                                                                                               </w:t>
            </w:r>
            <w:r w:rsidR="00FA05D0" w:rsidRPr="00836E50">
              <w:rPr>
                <w:sz w:val="20"/>
                <w:szCs w:val="20"/>
              </w:rPr>
              <w:t>2</w:t>
            </w:r>
            <w:r w:rsidR="004F04AD">
              <w:rPr>
                <w:sz w:val="20"/>
                <w:szCs w:val="20"/>
              </w:rPr>
              <w:t>,</w:t>
            </w:r>
            <w:r w:rsidR="00FA05D0" w:rsidRPr="00836E50">
              <w:rPr>
                <w:sz w:val="20"/>
                <w:szCs w:val="20"/>
              </w:rPr>
              <w:t>5 cm</w:t>
            </w:r>
          </w:p>
          <w:p w:rsidR="00FA05D0" w:rsidRPr="00ED5A8D" w:rsidRDefault="00FA05D0" w:rsidP="00C43166">
            <w:pPr>
              <w:spacing w:line="360" w:lineRule="auto"/>
              <w:jc w:val="center"/>
            </w:pPr>
            <w:r>
              <w:t>……………………</w:t>
            </w:r>
            <w:r w:rsidRPr="00ED5A8D">
              <w:t>ANABİLİM DALI</w:t>
            </w:r>
          </w:p>
          <w:p w:rsidR="00FA05D0" w:rsidRPr="00836E50" w:rsidRDefault="00FA05D0" w:rsidP="00C43166">
            <w:pPr>
              <w:spacing w:line="360" w:lineRule="auto"/>
              <w:jc w:val="center"/>
              <w:rPr>
                <w:i/>
                <w:sz w:val="20"/>
                <w:szCs w:val="20"/>
              </w:rPr>
            </w:pPr>
            <w:r w:rsidRPr="00836E50">
              <w:rPr>
                <w:i/>
                <w:sz w:val="20"/>
                <w:szCs w:val="20"/>
              </w:rPr>
              <w:t>(12 Punto)</w:t>
            </w:r>
          </w:p>
          <w:p w:rsidR="00FA05D0" w:rsidRPr="00836E50" w:rsidRDefault="00FA05D0" w:rsidP="00C43166">
            <w:pPr>
              <w:spacing w:line="360" w:lineRule="auto"/>
              <w:jc w:val="center"/>
              <w:rPr>
                <w:b/>
                <w:sz w:val="28"/>
                <w:szCs w:val="28"/>
              </w:rPr>
            </w:pPr>
          </w:p>
          <w:p w:rsidR="00FA05D0" w:rsidRPr="00836E50" w:rsidRDefault="00FA05D0" w:rsidP="00C43166">
            <w:pPr>
              <w:spacing w:line="360" w:lineRule="auto"/>
              <w:jc w:val="center"/>
              <w:rPr>
                <w:b/>
              </w:rPr>
            </w:pPr>
            <w:r w:rsidRPr="00836E50">
              <w:rPr>
                <w:b/>
              </w:rPr>
              <w:t>Danışman</w:t>
            </w:r>
          </w:p>
          <w:p w:rsidR="00FA05D0" w:rsidRPr="00836E50" w:rsidRDefault="00737D9A" w:rsidP="00C43166">
            <w:pPr>
              <w:spacing w:line="360" w:lineRule="auto"/>
              <w:jc w:val="center"/>
              <w:rPr>
                <w:b/>
              </w:rPr>
            </w:pPr>
            <w:r>
              <w:rPr>
                <w:b/>
              </w:rPr>
              <w:t>U</w:t>
            </w:r>
            <w:r w:rsidR="00FA05D0" w:rsidRPr="00836E50">
              <w:rPr>
                <w:b/>
              </w:rPr>
              <w:t>nvanı</w:t>
            </w:r>
            <w:r w:rsidR="00FA05D0" w:rsidRPr="0026335E">
              <w:rPr>
                <w:b/>
                <w:color w:val="FF0000"/>
              </w:rPr>
              <w:t>,</w:t>
            </w:r>
            <w:r w:rsidR="00FA05D0" w:rsidRPr="00836E50">
              <w:rPr>
                <w:b/>
              </w:rPr>
              <w:t xml:space="preserve"> Adı SOYADI</w:t>
            </w:r>
          </w:p>
          <w:p w:rsidR="00FA05D0" w:rsidRDefault="00FA05D0" w:rsidP="00C43166">
            <w:pPr>
              <w:spacing w:line="360" w:lineRule="auto"/>
              <w:jc w:val="center"/>
              <w:rPr>
                <w:i/>
                <w:sz w:val="20"/>
                <w:szCs w:val="20"/>
              </w:rPr>
            </w:pPr>
            <w:r w:rsidRPr="00596A47">
              <w:rPr>
                <w:i/>
                <w:sz w:val="20"/>
                <w:szCs w:val="20"/>
              </w:rPr>
              <w:t>(12 Punto)</w:t>
            </w:r>
          </w:p>
          <w:p w:rsidR="00FA05D0" w:rsidRPr="00596A47" w:rsidRDefault="00FA05D0" w:rsidP="00C43166">
            <w:pPr>
              <w:spacing w:line="360" w:lineRule="auto"/>
              <w:jc w:val="center"/>
              <w:rPr>
                <w:sz w:val="28"/>
                <w:szCs w:val="28"/>
              </w:rPr>
            </w:pPr>
          </w:p>
          <w:p w:rsidR="00FA05D0" w:rsidRDefault="00FA05D0" w:rsidP="00C43166">
            <w:pPr>
              <w:spacing w:line="360" w:lineRule="auto"/>
              <w:jc w:val="center"/>
              <w:rPr>
                <w:i/>
              </w:rPr>
            </w:pPr>
            <w:r w:rsidRPr="00982DA6">
              <w:rPr>
                <w:i/>
              </w:rPr>
              <w:t xml:space="preserve">“ Proje Desteği varsa </w:t>
            </w:r>
            <w:r>
              <w:rPr>
                <w:i/>
              </w:rPr>
              <w:t>destekleyen kuruluş ve proje no (12 punto)</w:t>
            </w:r>
          </w:p>
          <w:p w:rsidR="00FA05D0" w:rsidRDefault="00FA05D0" w:rsidP="00C43166">
            <w:pPr>
              <w:spacing w:line="360" w:lineRule="auto"/>
              <w:jc w:val="center"/>
            </w:pPr>
            <w:r>
              <w:t>Bu Araştırma Mehmet Akif Ersoy Üniversitesi Bilimsel Araştırma Projeleri Koordinatörlüğü  tarafından ……… proje numarası ile desteklenmiştir. (Örnek)</w:t>
            </w:r>
          </w:p>
          <w:p w:rsidR="00FA05D0" w:rsidRPr="00982DA6" w:rsidRDefault="00FA05D0" w:rsidP="00C43166">
            <w:pPr>
              <w:spacing w:line="360" w:lineRule="auto"/>
              <w:jc w:val="center"/>
            </w:pPr>
          </w:p>
          <w:p w:rsidR="00FA05D0" w:rsidRPr="00836E50" w:rsidRDefault="00AE7572" w:rsidP="00C43166">
            <w:pPr>
              <w:spacing w:line="360" w:lineRule="auto"/>
              <w:jc w:val="center"/>
              <w:rPr>
                <w:i/>
                <w:sz w:val="20"/>
                <w:szCs w:val="20"/>
              </w:rPr>
            </w:pPr>
            <w:r>
              <w:rPr>
                <w:b/>
                <w:noProof/>
                <w:sz w:val="20"/>
                <w:szCs w:val="20"/>
              </w:rPr>
              <mc:AlternateContent>
                <mc:Choice Requires="wps">
                  <w:drawing>
                    <wp:anchor distT="0" distB="0" distL="114300" distR="114300" simplePos="0" relativeHeight="251641344" behindDoc="0" locked="0" layoutInCell="1" allowOverlap="1">
                      <wp:simplePos x="0" y="0"/>
                      <wp:positionH relativeFrom="column">
                        <wp:posOffset>2857500</wp:posOffset>
                      </wp:positionH>
                      <wp:positionV relativeFrom="paragraph">
                        <wp:posOffset>150495</wp:posOffset>
                      </wp:positionV>
                      <wp:extent cx="0" cy="571500"/>
                      <wp:effectExtent l="57150" t="17145" r="57150" b="20955"/>
                      <wp:wrapNone/>
                      <wp:docPr id="2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455B" id="Line 5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5pt" to="2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">
                      <v:stroke startarrow="block" endarrow="block"/>
                    </v:line>
                  </w:pict>
                </mc:Fallback>
              </mc:AlternateContent>
            </w:r>
            <w:r w:rsidR="00FA05D0">
              <w:rPr>
                <w:b/>
              </w:rPr>
              <w:t>BURDUR</w:t>
            </w:r>
            <w:r w:rsidR="00FA05D0" w:rsidRPr="00836E50">
              <w:rPr>
                <w:b/>
              </w:rPr>
              <w:t>-YILI</w:t>
            </w:r>
            <w:r w:rsidR="00FA05D0">
              <w:rPr>
                <w:b/>
              </w:rPr>
              <w:t xml:space="preserve"> </w:t>
            </w:r>
            <w:r w:rsidR="00FA05D0" w:rsidRPr="00836E50">
              <w:rPr>
                <w:i/>
                <w:sz w:val="20"/>
                <w:szCs w:val="20"/>
              </w:rPr>
              <w:t>(12 Punto)</w:t>
            </w:r>
          </w:p>
          <w:p w:rsidR="00FA05D0" w:rsidRDefault="00FA05D0" w:rsidP="00C43166">
            <w:pPr>
              <w:spacing w:line="360" w:lineRule="auto"/>
              <w:jc w:val="center"/>
            </w:pPr>
            <w:r>
              <w:rPr>
                <w:i/>
                <w:sz w:val="20"/>
                <w:szCs w:val="20"/>
              </w:rPr>
              <w:t>3</w:t>
            </w:r>
            <w:r w:rsidRPr="00836E50">
              <w:rPr>
                <w:i/>
                <w:sz w:val="20"/>
                <w:szCs w:val="20"/>
              </w:rPr>
              <w:t xml:space="preserve"> cm</w:t>
            </w:r>
          </w:p>
          <w:p w:rsidR="00FA05D0" w:rsidRPr="00836E50" w:rsidRDefault="00FA05D0" w:rsidP="008B2450">
            <w:pPr>
              <w:spacing w:line="360" w:lineRule="auto"/>
              <w:jc w:val="both"/>
              <w:rPr>
                <w:b/>
              </w:rPr>
            </w:pPr>
          </w:p>
        </w:tc>
      </w:tr>
    </w:tbl>
    <w:p w:rsidR="00FA05D0" w:rsidRDefault="00FA05D0" w:rsidP="008B2450">
      <w:pPr>
        <w:spacing w:line="360" w:lineRule="auto"/>
        <w:jc w:val="both"/>
        <w:rPr>
          <w:b/>
        </w:rPr>
      </w:pPr>
    </w:p>
    <w:p w:rsidR="00FA05D0" w:rsidRPr="00BA16E7" w:rsidRDefault="00553644" w:rsidP="00CA5D7E">
      <w:pPr>
        <w:spacing w:after="360"/>
        <w:jc w:val="center"/>
        <w:rPr>
          <w:b/>
        </w:rPr>
      </w:pPr>
      <w:r>
        <w:rPr>
          <w:b/>
        </w:rPr>
        <w:br w:type="page"/>
      </w:r>
      <w:r w:rsidR="00783468">
        <w:rPr>
          <w:b/>
        </w:rPr>
        <w:lastRenderedPageBreak/>
        <w:t>KABUL ve ONAY</w:t>
      </w:r>
      <w:r w:rsidR="00AE7572">
        <w:rPr>
          <w:b/>
          <w:noProof/>
        </w:rPr>
        <mc:AlternateContent>
          <mc:Choice Requires="wps">
            <w:drawing>
              <wp:anchor distT="0" distB="0" distL="114300" distR="114300" simplePos="0" relativeHeight="251644416" behindDoc="0" locked="0" layoutInCell="1" allowOverlap="1" wp14:anchorId="685E424E" wp14:editId="03229A48">
                <wp:simplePos x="0" y="0"/>
                <wp:positionH relativeFrom="column">
                  <wp:posOffset>5144135</wp:posOffset>
                </wp:positionH>
                <wp:positionV relativeFrom="paragraph">
                  <wp:posOffset>-222250</wp:posOffset>
                </wp:positionV>
                <wp:extent cx="571500" cy="182245"/>
                <wp:effectExtent l="10160" t="6350" r="8890" b="11430"/>
                <wp:wrapNone/>
                <wp:docPr id="2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EK-3</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424E" id="Text Box 53" o:spid="_x0000_s1037" type="#_x0000_t202" style="position:absolute;left:0;text-align:left;margin-left:405.05pt;margin-top:-17.5pt;width:45pt;height:1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">
                <v:textbox inset=",0,,0">
                  <w:txbxContent>
                    <w:p w:rsidR="00FE4C7A" w:rsidRPr="00C44DAE" w:rsidRDefault="00FE4C7A" w:rsidP="00FA05D0">
                      <w:pPr>
                        <w:rPr>
                          <w:b/>
                        </w:rPr>
                      </w:pPr>
                      <w:r>
                        <w:rPr>
                          <w:b/>
                        </w:rPr>
                        <w:t>EK-3</w:t>
                      </w:r>
                      <w:r w:rsidRPr="00C44DAE">
                        <w:rPr>
                          <w:b/>
                        </w:rPr>
                        <w:t xml:space="preserve"> </w:t>
                      </w:r>
                    </w:p>
                  </w:txbxContent>
                </v:textbox>
              </v:shape>
            </w:pict>
          </mc:Fallback>
        </mc:AlternateContent>
      </w:r>
    </w:p>
    <w:tbl>
      <w:tblPr>
        <w:tblW w:w="0" w:type="auto"/>
        <w:tblBorders>
          <w:insideV w:val="single" w:sz="4" w:space="0" w:color="auto"/>
        </w:tblBorders>
        <w:tblLook w:val="01E0" w:firstRow="1" w:lastRow="1" w:firstColumn="1" w:lastColumn="1" w:noHBand="0" w:noVBand="0"/>
      </w:tblPr>
      <w:tblGrid>
        <w:gridCol w:w="4703"/>
        <w:gridCol w:w="4369"/>
      </w:tblGrid>
      <w:tr w:rsidR="00FA05D0" w:rsidTr="004346B3">
        <w:tc>
          <w:tcPr>
            <w:tcW w:w="9212" w:type="dxa"/>
            <w:gridSpan w:val="2"/>
          </w:tcPr>
          <w:p w:rsidR="0044330B" w:rsidRPr="00BA5EB9" w:rsidRDefault="00FA05D0" w:rsidP="00CA5D7E">
            <w:pPr>
              <w:spacing w:after="360"/>
              <w:jc w:val="center"/>
              <w:rPr>
                <w:b/>
                <w:bCs/>
              </w:rPr>
            </w:pPr>
            <w:r w:rsidRPr="00B2061C">
              <w:rPr>
                <w:b/>
                <w:bCs/>
              </w:rPr>
              <w:t>SAĞ</w:t>
            </w:r>
            <w:r w:rsidR="00622216">
              <w:rPr>
                <w:b/>
                <w:bCs/>
              </w:rPr>
              <w:t>LIK BİLİMLERİ ENSTİTÜ MÜDÜRLÜĞÜ</w:t>
            </w:r>
            <w:r w:rsidRPr="00B2061C">
              <w:rPr>
                <w:b/>
                <w:bCs/>
              </w:rPr>
              <w:t>NE</w:t>
            </w:r>
          </w:p>
        </w:tc>
      </w:tr>
      <w:tr w:rsidR="00FA05D0" w:rsidTr="004346B3">
        <w:tc>
          <w:tcPr>
            <w:tcW w:w="9212" w:type="dxa"/>
            <w:gridSpan w:val="2"/>
            <w:tcBorders>
              <w:bottom w:val="nil"/>
            </w:tcBorders>
          </w:tcPr>
          <w:p w:rsidR="00FA05D0" w:rsidRDefault="00CA5D7E" w:rsidP="0044330B">
            <w:pPr>
              <w:jc w:val="both"/>
            </w:pPr>
            <w:r>
              <w:rPr>
                <w:b/>
                <w:i/>
              </w:rPr>
              <w:tab/>
              <w:t>Öğrencinin Adı Soyadı</w:t>
            </w:r>
            <w:r w:rsidR="00FA05D0">
              <w:t xml:space="preserve">  tarafından </w:t>
            </w:r>
            <w:r w:rsidR="00FA05D0" w:rsidRPr="00B2061C">
              <w:rPr>
                <w:b/>
                <w:i/>
              </w:rPr>
              <w:t xml:space="preserve">Danışmanın </w:t>
            </w:r>
            <w:r w:rsidR="00737D9A">
              <w:rPr>
                <w:b/>
                <w:i/>
              </w:rPr>
              <w:t>U</w:t>
            </w:r>
            <w:r>
              <w:rPr>
                <w:b/>
                <w:i/>
              </w:rPr>
              <w:t>nvanı ve Adı Soyadı</w:t>
            </w:r>
            <w:r w:rsidR="00FA05D0">
              <w:t xml:space="preserve"> yönetiminde hazırlanan </w:t>
            </w:r>
            <w:r>
              <w:rPr>
                <w:b/>
                <w:i/>
              </w:rPr>
              <w:t>“Tezin Başlığı”</w:t>
            </w:r>
            <w:r w:rsidR="00FA05D0">
              <w:t xml:space="preserve"> başlıklı tez çalışması jüri üyeleri olarak tarafımızdan okunmuş; kapsamı ve niteliği açısından ………. Anabilim Dalında </w:t>
            </w:r>
            <w:r w:rsidR="00FA05D0" w:rsidRPr="00B2061C">
              <w:rPr>
                <w:b/>
                <w:i/>
              </w:rPr>
              <w:t>Yüksek Lisa</w:t>
            </w:r>
            <w:r w:rsidR="00FA05D0">
              <w:rPr>
                <w:b/>
                <w:i/>
              </w:rPr>
              <w:t>ns</w:t>
            </w:r>
            <w:r w:rsidR="00FA05D0" w:rsidRPr="00B2061C">
              <w:rPr>
                <w:b/>
                <w:i/>
              </w:rPr>
              <w:t>/</w:t>
            </w:r>
            <w:r>
              <w:rPr>
                <w:b/>
                <w:bCs/>
                <w:i/>
              </w:rPr>
              <w:t>Doktora Tezi</w:t>
            </w:r>
            <w:r w:rsidR="00FA05D0" w:rsidRPr="00B2061C">
              <w:rPr>
                <w:i/>
              </w:rPr>
              <w:t xml:space="preserve"> </w:t>
            </w:r>
            <w:r w:rsidR="00FA05D0" w:rsidRPr="00F87133">
              <w:t xml:space="preserve">olarak </w:t>
            </w:r>
            <w:r w:rsidR="00FA05D0">
              <w:t xml:space="preserve">oy birliği / oy çokluğu ile </w:t>
            </w:r>
            <w:r w:rsidR="00FA05D0" w:rsidRPr="00F87133">
              <w:t>kabul edilmiştir.</w:t>
            </w:r>
          </w:p>
          <w:p w:rsidR="0044330B" w:rsidRDefault="0044330B" w:rsidP="0044330B">
            <w:pPr>
              <w:jc w:val="both"/>
            </w:pPr>
          </w:p>
        </w:tc>
      </w:tr>
      <w:tr w:rsidR="00FA05D0" w:rsidTr="00EF7847">
        <w:tc>
          <w:tcPr>
            <w:tcW w:w="4786" w:type="dxa"/>
            <w:tcBorders>
              <w:right w:val="nil"/>
            </w:tcBorders>
          </w:tcPr>
          <w:p w:rsidR="00FA05D0" w:rsidRDefault="00FA05D0" w:rsidP="0044330B">
            <w:pPr>
              <w:jc w:val="both"/>
            </w:pPr>
          </w:p>
        </w:tc>
        <w:tc>
          <w:tcPr>
            <w:tcW w:w="4426" w:type="dxa"/>
            <w:tcBorders>
              <w:left w:val="nil"/>
            </w:tcBorders>
          </w:tcPr>
          <w:p w:rsidR="00FA05D0" w:rsidRPr="00B2061C" w:rsidRDefault="00FA05D0" w:rsidP="0044330B">
            <w:pPr>
              <w:jc w:val="both"/>
              <w:rPr>
                <w:b/>
              </w:rPr>
            </w:pPr>
            <w:r w:rsidRPr="00B2061C">
              <w:rPr>
                <w:b/>
              </w:rPr>
              <w:t>Tez Savunma</w:t>
            </w:r>
            <w:r w:rsidR="00EF7847">
              <w:rPr>
                <w:b/>
              </w:rPr>
              <w:t xml:space="preserve"> Sınavı </w:t>
            </w:r>
            <w:r w:rsidRPr="00B2061C">
              <w:rPr>
                <w:b/>
              </w:rPr>
              <w:t>Tarihi …./…./…..</w:t>
            </w:r>
          </w:p>
        </w:tc>
      </w:tr>
    </w:tbl>
    <w:p w:rsidR="00FA05D0" w:rsidRDefault="00FA05D0" w:rsidP="008B2450">
      <w:pPr>
        <w:jc w:val="both"/>
      </w:pPr>
    </w:p>
    <w:p w:rsidR="00FA05D0" w:rsidRDefault="00FA05D0" w:rsidP="008B2450">
      <w:pPr>
        <w:jc w:val="both"/>
      </w:pPr>
    </w:p>
    <w:tbl>
      <w:tblPr>
        <w:tblW w:w="0" w:type="auto"/>
        <w:tblLook w:val="01E0" w:firstRow="1" w:lastRow="1" w:firstColumn="1" w:lastColumn="1" w:noHBand="0" w:noVBand="0"/>
      </w:tblPr>
      <w:tblGrid>
        <w:gridCol w:w="3024"/>
        <w:gridCol w:w="3023"/>
        <w:gridCol w:w="3025"/>
      </w:tblGrid>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EF7847" w:rsidP="00C649FA">
            <w:pPr>
              <w:jc w:val="center"/>
            </w:pPr>
            <w:r>
              <w:t>U</w:t>
            </w:r>
            <w:r w:rsidR="00CA5D7E">
              <w:t>nvanı</w:t>
            </w:r>
            <w:r w:rsidR="00FA05D0">
              <w:t xml:space="preserve"> Adı ve Soyadı</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Kurumu</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r w:rsidRPr="00B2061C">
              <w:rPr>
                <w:b/>
              </w:rPr>
              <w:t>Başkan</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r>
      <w:tr w:rsidR="00FA05D0" w:rsidTr="004346B3">
        <w:tc>
          <w:tcPr>
            <w:tcW w:w="3070" w:type="dxa"/>
          </w:tcPr>
          <w:p w:rsidR="00FA05D0" w:rsidRDefault="00CA5D7E" w:rsidP="00C649FA">
            <w:pPr>
              <w:jc w:val="center"/>
            </w:pPr>
            <w:r>
              <w:t>Unvanı</w:t>
            </w:r>
            <w:r w:rsidR="00FA05D0">
              <w:t xml:space="preserve"> Adı ve Soyadı</w:t>
            </w:r>
          </w:p>
        </w:tc>
        <w:tc>
          <w:tcPr>
            <w:tcW w:w="3071" w:type="dxa"/>
          </w:tcPr>
          <w:p w:rsidR="00FA05D0" w:rsidRDefault="00FA05D0" w:rsidP="00C649FA">
            <w:pPr>
              <w:jc w:val="center"/>
            </w:pPr>
          </w:p>
        </w:tc>
        <w:tc>
          <w:tcPr>
            <w:tcW w:w="3071" w:type="dxa"/>
          </w:tcPr>
          <w:p w:rsidR="00FA05D0" w:rsidRDefault="00CA5D7E" w:rsidP="00C649FA">
            <w:pPr>
              <w:jc w:val="center"/>
            </w:pPr>
            <w:r>
              <w:t>Unvanı</w:t>
            </w:r>
            <w:r w:rsidR="00FA05D0">
              <w:t xml:space="preserve"> Adı ve Soyadı</w:t>
            </w:r>
          </w:p>
        </w:tc>
      </w:tr>
      <w:tr w:rsidR="00FA05D0" w:rsidTr="004346B3">
        <w:tc>
          <w:tcPr>
            <w:tcW w:w="3070" w:type="dxa"/>
          </w:tcPr>
          <w:p w:rsidR="00FA05D0" w:rsidRDefault="00FA05D0" w:rsidP="00C649FA">
            <w:pPr>
              <w:jc w:val="center"/>
            </w:pPr>
            <w:r>
              <w:t>Kurumu</w:t>
            </w:r>
          </w:p>
        </w:tc>
        <w:tc>
          <w:tcPr>
            <w:tcW w:w="3071" w:type="dxa"/>
          </w:tcPr>
          <w:p w:rsidR="00FA05D0" w:rsidRDefault="00FA05D0" w:rsidP="00C649FA">
            <w:pPr>
              <w:jc w:val="center"/>
            </w:pPr>
          </w:p>
        </w:tc>
        <w:tc>
          <w:tcPr>
            <w:tcW w:w="3071" w:type="dxa"/>
          </w:tcPr>
          <w:p w:rsidR="00FA05D0" w:rsidRDefault="00FA05D0" w:rsidP="00C649FA">
            <w:pPr>
              <w:jc w:val="center"/>
            </w:pPr>
            <w:r>
              <w:t>Kurumu</w:t>
            </w:r>
          </w:p>
        </w:tc>
      </w:tr>
      <w:tr w:rsidR="00FA05D0" w:rsidTr="004346B3">
        <w:tc>
          <w:tcPr>
            <w:tcW w:w="3070" w:type="dxa"/>
          </w:tcPr>
          <w:p w:rsidR="00FA05D0" w:rsidRPr="00B2061C" w:rsidRDefault="00FA05D0" w:rsidP="00C649FA">
            <w:pPr>
              <w:jc w:val="center"/>
              <w:rPr>
                <w:b/>
              </w:rPr>
            </w:pPr>
            <w:r w:rsidRPr="00B2061C">
              <w:rPr>
                <w:b/>
              </w:rPr>
              <w:t>Jüri</w:t>
            </w:r>
          </w:p>
        </w:tc>
        <w:tc>
          <w:tcPr>
            <w:tcW w:w="3071" w:type="dxa"/>
          </w:tcPr>
          <w:p w:rsidR="00FA05D0" w:rsidRDefault="00FA05D0" w:rsidP="00C649FA">
            <w:pPr>
              <w:jc w:val="center"/>
            </w:pPr>
          </w:p>
        </w:tc>
        <w:tc>
          <w:tcPr>
            <w:tcW w:w="3071" w:type="dxa"/>
          </w:tcPr>
          <w:p w:rsidR="00FA05D0" w:rsidRDefault="00FA05D0" w:rsidP="00C649FA">
            <w:pPr>
              <w:jc w:val="center"/>
            </w:pPr>
            <w:r w:rsidRPr="00B2061C">
              <w:rPr>
                <w:b/>
              </w:rPr>
              <w:t>Jüri</w:t>
            </w: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r>
      <w:tr w:rsidR="00FA05D0" w:rsidTr="004346B3">
        <w:tc>
          <w:tcPr>
            <w:tcW w:w="3070" w:type="dxa"/>
          </w:tcPr>
          <w:p w:rsidR="00FA05D0" w:rsidRDefault="00CA5D7E" w:rsidP="00C649FA">
            <w:pPr>
              <w:jc w:val="center"/>
            </w:pPr>
            <w:r>
              <w:t>Unvanı</w:t>
            </w:r>
            <w:r w:rsidR="00FA05D0">
              <w:t xml:space="preserve"> Adı ve Soyadı</w:t>
            </w:r>
          </w:p>
        </w:tc>
        <w:tc>
          <w:tcPr>
            <w:tcW w:w="3071" w:type="dxa"/>
          </w:tcPr>
          <w:p w:rsidR="00FA05D0" w:rsidRDefault="00FA05D0" w:rsidP="00C649FA">
            <w:pPr>
              <w:jc w:val="center"/>
            </w:pPr>
          </w:p>
        </w:tc>
        <w:tc>
          <w:tcPr>
            <w:tcW w:w="3071" w:type="dxa"/>
          </w:tcPr>
          <w:p w:rsidR="00FA05D0" w:rsidRDefault="00CA5D7E" w:rsidP="00C649FA">
            <w:pPr>
              <w:jc w:val="center"/>
            </w:pPr>
            <w:r>
              <w:t>Unvanı</w:t>
            </w:r>
            <w:r w:rsidR="00FA05D0">
              <w:t xml:space="preserve"> Adı ve Soyadı</w:t>
            </w:r>
          </w:p>
        </w:tc>
      </w:tr>
      <w:tr w:rsidR="00FA05D0" w:rsidTr="004346B3">
        <w:tc>
          <w:tcPr>
            <w:tcW w:w="3070" w:type="dxa"/>
          </w:tcPr>
          <w:p w:rsidR="00FA05D0" w:rsidRDefault="00FA05D0" w:rsidP="00C649FA">
            <w:pPr>
              <w:jc w:val="center"/>
            </w:pPr>
            <w:r>
              <w:t>Kurumu</w:t>
            </w:r>
          </w:p>
        </w:tc>
        <w:tc>
          <w:tcPr>
            <w:tcW w:w="3071" w:type="dxa"/>
          </w:tcPr>
          <w:p w:rsidR="00FA05D0" w:rsidRDefault="00FA05D0" w:rsidP="00C649FA">
            <w:pPr>
              <w:jc w:val="center"/>
            </w:pPr>
          </w:p>
        </w:tc>
        <w:tc>
          <w:tcPr>
            <w:tcW w:w="3071" w:type="dxa"/>
          </w:tcPr>
          <w:p w:rsidR="00FA05D0" w:rsidRDefault="00FA05D0" w:rsidP="00C649FA">
            <w:pPr>
              <w:jc w:val="center"/>
            </w:pPr>
            <w:r>
              <w:t>Kurumu</w:t>
            </w:r>
          </w:p>
        </w:tc>
      </w:tr>
      <w:tr w:rsidR="00FA05D0" w:rsidTr="004346B3">
        <w:tc>
          <w:tcPr>
            <w:tcW w:w="3070" w:type="dxa"/>
          </w:tcPr>
          <w:p w:rsidR="00FA05D0" w:rsidRDefault="00FA05D0" w:rsidP="00C649FA">
            <w:pPr>
              <w:jc w:val="center"/>
            </w:pPr>
            <w:r w:rsidRPr="00B2061C">
              <w:rPr>
                <w:b/>
              </w:rPr>
              <w:t>Jüri</w:t>
            </w:r>
          </w:p>
        </w:tc>
        <w:tc>
          <w:tcPr>
            <w:tcW w:w="3071" w:type="dxa"/>
          </w:tcPr>
          <w:p w:rsidR="00FA05D0" w:rsidRDefault="00FA05D0" w:rsidP="00C649FA">
            <w:pPr>
              <w:jc w:val="center"/>
            </w:pPr>
          </w:p>
        </w:tc>
        <w:tc>
          <w:tcPr>
            <w:tcW w:w="3071" w:type="dxa"/>
          </w:tcPr>
          <w:p w:rsidR="00FA05D0" w:rsidRDefault="00FA05D0" w:rsidP="00C649FA">
            <w:pPr>
              <w:jc w:val="center"/>
            </w:pPr>
            <w:r w:rsidRPr="00B2061C">
              <w:rPr>
                <w:b/>
              </w:rPr>
              <w:t>Jüri</w:t>
            </w:r>
          </w:p>
        </w:tc>
      </w:tr>
      <w:tr w:rsidR="00FA05D0" w:rsidTr="004346B3">
        <w:tc>
          <w:tcPr>
            <w:tcW w:w="3070" w:type="dxa"/>
          </w:tcPr>
          <w:p w:rsidR="00FA05D0" w:rsidRDefault="00FA05D0" w:rsidP="00C649FA">
            <w:pPr>
              <w:jc w:val="center"/>
            </w:pPr>
            <w:r>
              <w:t>(5 üyeli jürilerde)</w:t>
            </w:r>
          </w:p>
        </w:tc>
        <w:tc>
          <w:tcPr>
            <w:tcW w:w="3071" w:type="dxa"/>
          </w:tcPr>
          <w:p w:rsidR="00FA05D0" w:rsidRDefault="00FA05D0" w:rsidP="00C649FA">
            <w:pPr>
              <w:jc w:val="center"/>
            </w:pPr>
          </w:p>
        </w:tc>
        <w:tc>
          <w:tcPr>
            <w:tcW w:w="3071" w:type="dxa"/>
          </w:tcPr>
          <w:p w:rsidR="00FA05D0" w:rsidRDefault="00FA05D0" w:rsidP="00C649FA">
            <w:pPr>
              <w:jc w:val="center"/>
            </w:pPr>
            <w:r>
              <w:t>(5 üyeli jürilerde)</w:t>
            </w:r>
          </w:p>
        </w:tc>
      </w:tr>
    </w:tbl>
    <w:p w:rsidR="00FA05D0" w:rsidRDefault="00FA05D0" w:rsidP="008B2450">
      <w:pPr>
        <w:jc w:val="both"/>
      </w:pPr>
    </w:p>
    <w:p w:rsidR="00FA05D0" w:rsidRDefault="00FA05D0" w:rsidP="008B2450">
      <w:pPr>
        <w:jc w:val="both"/>
      </w:pPr>
    </w:p>
    <w:tbl>
      <w:tblPr>
        <w:tblW w:w="0" w:type="auto"/>
        <w:tblLook w:val="01E0" w:firstRow="1" w:lastRow="1" w:firstColumn="1" w:lastColumn="1" w:noHBand="0" w:noVBand="0"/>
      </w:tblPr>
      <w:tblGrid>
        <w:gridCol w:w="3017"/>
        <w:gridCol w:w="3037"/>
        <w:gridCol w:w="3018"/>
      </w:tblGrid>
      <w:tr w:rsidR="00FA05D0" w:rsidTr="004346B3">
        <w:tc>
          <w:tcPr>
            <w:tcW w:w="9212" w:type="dxa"/>
            <w:gridSpan w:val="3"/>
          </w:tcPr>
          <w:p w:rsidR="00FA05D0" w:rsidRPr="00B2061C" w:rsidRDefault="00FA05D0" w:rsidP="00C649FA">
            <w:pPr>
              <w:jc w:val="center"/>
              <w:rPr>
                <w:b/>
              </w:rPr>
            </w:pPr>
            <w:r w:rsidRPr="00B2061C">
              <w:rPr>
                <w:b/>
              </w:rPr>
              <w:t>ONAY</w:t>
            </w:r>
          </w:p>
          <w:p w:rsidR="00FA05D0" w:rsidRDefault="00FA05D0" w:rsidP="00C649FA">
            <w:pPr>
              <w:jc w:val="center"/>
            </w:pPr>
          </w:p>
        </w:tc>
      </w:tr>
      <w:tr w:rsidR="00FA05D0" w:rsidTr="004346B3">
        <w:tc>
          <w:tcPr>
            <w:tcW w:w="9212" w:type="dxa"/>
            <w:gridSpan w:val="3"/>
          </w:tcPr>
          <w:p w:rsidR="00FA05D0" w:rsidRDefault="00FA05D0" w:rsidP="00C649FA">
            <w:pPr>
              <w:spacing w:line="360" w:lineRule="auto"/>
              <w:jc w:val="both"/>
            </w:pPr>
            <w:r>
              <w:t>Bu tez, Mehmet Akif Ersoy Üniversitesi Lisans Üstü Eğitim-Öğretim Yönetmeliği’nin ilgili maddeleri uyarınca yukarıdaki jüri üyeleri tarafından uygun görülmüş ve Enstitü Yönetim Kurulu  … / … / …… Tarih ve ……… sayılı kararı ile kabul edilmiştir.</w:t>
            </w: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Unvanı, Adı ve Soyadı</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Müdür</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r w:rsidRPr="00B2061C">
              <w:rPr>
                <w:b/>
              </w:rPr>
              <w:t>Sağlık Bilimleri Enstitüsü</w:t>
            </w:r>
          </w:p>
        </w:tc>
        <w:tc>
          <w:tcPr>
            <w:tcW w:w="3071" w:type="dxa"/>
          </w:tcPr>
          <w:p w:rsidR="00FA05D0" w:rsidRDefault="00FA05D0" w:rsidP="00C649FA">
            <w:pPr>
              <w:jc w:val="center"/>
            </w:pPr>
          </w:p>
        </w:tc>
      </w:tr>
    </w:tbl>
    <w:p w:rsidR="00FA05D0" w:rsidRDefault="00FA05D0" w:rsidP="008B2450">
      <w:pPr>
        <w:jc w:val="both"/>
      </w:pPr>
    </w:p>
    <w:p w:rsidR="005D6C4E" w:rsidRPr="005D6C4E" w:rsidRDefault="00553644" w:rsidP="00BA5EB9">
      <w:pPr>
        <w:spacing w:after="360"/>
        <w:jc w:val="center"/>
        <w:rPr>
          <w:b/>
        </w:rPr>
      </w:pPr>
      <w:r>
        <w:rPr>
          <w:b/>
        </w:rPr>
        <w:br w:type="page"/>
      </w:r>
      <w:r w:rsidR="005D6C4E" w:rsidRPr="005D6C4E">
        <w:rPr>
          <w:b/>
          <w:sz w:val="28"/>
        </w:rPr>
        <w:lastRenderedPageBreak/>
        <w:t>TEŞEKKÜR</w:t>
      </w:r>
    </w:p>
    <w:p w:rsidR="005D6C4E" w:rsidRPr="00A913C2" w:rsidRDefault="00AE7572" w:rsidP="0044330B">
      <w:pPr>
        <w:autoSpaceDE w:val="0"/>
        <w:autoSpaceDN w:val="0"/>
        <w:adjustRightInd w:val="0"/>
        <w:spacing w:after="360"/>
        <w:ind w:firstLine="709"/>
        <w:jc w:val="both"/>
        <w:rPr>
          <w:rFonts w:eastAsia="Calibri"/>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5296535</wp:posOffset>
                </wp:positionH>
                <wp:positionV relativeFrom="paragraph">
                  <wp:posOffset>-594360</wp:posOffset>
                </wp:positionV>
                <wp:extent cx="571500" cy="182245"/>
                <wp:effectExtent l="10160" t="5715" r="8890" b="12065"/>
                <wp:wrapNone/>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C4615F">
                            <w:pPr>
                              <w:rPr>
                                <w:b/>
                              </w:rPr>
                            </w:pPr>
                            <w:r>
                              <w:rPr>
                                <w:b/>
                              </w:rPr>
                              <w:t>EK-4</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8" type="#_x0000_t202" style="position:absolute;left:0;text-align:left;margin-left:417.05pt;margin-top:-46.8pt;width:45pt;height:1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">
                <v:textbox inset=",0,,0">
                  <w:txbxContent>
                    <w:p w:rsidR="00FE4C7A" w:rsidRPr="00FD57FF" w:rsidRDefault="00FE4C7A" w:rsidP="00C4615F">
                      <w:pPr>
                        <w:rPr>
                          <w:b/>
                        </w:rPr>
                      </w:pPr>
                      <w:r>
                        <w:rPr>
                          <w:b/>
                        </w:rPr>
                        <w:t>EK-4</w:t>
                      </w:r>
                      <w:r w:rsidRPr="00FD57FF">
                        <w:rPr>
                          <w:b/>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3435350</wp:posOffset>
                </wp:positionH>
                <wp:positionV relativeFrom="paragraph">
                  <wp:posOffset>-280670</wp:posOffset>
                </wp:positionV>
                <wp:extent cx="911225" cy="279400"/>
                <wp:effectExtent l="6350" t="14605" r="15875" b="29845"/>
                <wp:wrapNone/>
                <wp:docPr id="2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794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
                              <w:t>18 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39" type="#_x0000_t202" style="position:absolute;left:0;text-align:left;margin-left:270.5pt;margin-top:-22.1pt;width:71.75pt;height:2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" fillcolor="#c2d69b" strokecolor="#9bbb59" strokeweight="1pt">
                <v:fill color2="#9bbb59" focus="50%" type="gradient"/>
                <v:shadow on="t" color="#4e6128" offset="1pt"/>
                <v:textbox style="mso-fit-shape-to-text:t">
                  <w:txbxContent>
                    <w:p w:rsidR="00FE4C7A" w:rsidRDefault="00FE4C7A">
                      <w:r>
                        <w:t xml:space="preserve">18 </w:t>
                      </w:r>
                      <w:proofErr w:type="spellStart"/>
                      <w:r>
                        <w:t>nk</w:t>
                      </w:r>
                      <w:proofErr w:type="spellEnd"/>
                    </w:p>
                  </w:txbxContent>
                </v:textbox>
              </v:shape>
            </w:pict>
          </mc:Fallback>
        </mc:AlternateContent>
      </w:r>
      <w:r w:rsidR="005D6C4E" w:rsidRPr="00A913C2">
        <w:rPr>
          <w:rFonts w:eastAsia="Calibri"/>
          <w:lang w:eastAsia="en-US"/>
        </w:rPr>
        <w:t xml:space="preserve">Doktora öğrenimim ve tez dönemim süresince bana her konuda destek veren, yardım ve tavsiyelerini esirgemeyen danışman hocam Sayın Prof. Dr. Adnan Şehu’ya, yine bu süreç boyunca kıymetli bilgi ve tecrübelerini benimle paylaşarak tez çalışmamın bütün aşamalarında yardımını benden esirgemeyen başta Anabilim Dalı Başkanı Sayın Prof. Dr. Ahmet ERGÜN ve Sayın Prof. Dr. Şakir Doğan TUNCER olmak üzere, Prof. Dr. İrfan ÇOLPAN’a, Prof. Dr. Gültekin YILDIZ’a Prof. Dr. Mehmet Kemal KÜÇÜKERSAN’a, Prof. Dr. Seher KÜÇÜKERSAN’a, </w:t>
      </w:r>
      <w:r w:rsidR="00EF29E9" w:rsidRPr="00EF29E9">
        <w:rPr>
          <w:rFonts w:eastAsia="Calibri"/>
          <w:lang w:eastAsia="en-US"/>
        </w:rPr>
        <w:t>Prof</w:t>
      </w:r>
      <w:r w:rsidR="005D6C4E" w:rsidRPr="00A913C2">
        <w:rPr>
          <w:rFonts w:eastAsia="Calibri"/>
          <w:lang w:eastAsia="en-US"/>
        </w:rPr>
        <w:t xml:space="preserve">. Dr. Pınar SAÇAKLI’ya ve desteğini hiç esirgemeyen Sayın Prof. Dr. Sakine YALÇIN’a, Biyokimya Anabilim Dalı Öğretim Üyesi Sayın Prof. Dr. Tevhide SEL’e, kendileri uzakta da olsa benden yardımlarını esirgemeyen ve mütemadiyen yanımda olduğuna inandığım Prof. Dr. Fatma karakaş OĞUZ’a ve </w:t>
      </w:r>
      <w:r w:rsidR="00EF29E9">
        <w:rPr>
          <w:rFonts w:eastAsia="Calibri"/>
          <w:lang w:eastAsia="en-US"/>
        </w:rPr>
        <w:t>Prof</w:t>
      </w:r>
      <w:r w:rsidR="005D6C4E" w:rsidRPr="00A913C2">
        <w:rPr>
          <w:rFonts w:eastAsia="Calibri"/>
          <w:lang w:eastAsia="en-US"/>
        </w:rPr>
        <w:t>. Dr. Numan OĞUZ’a, tez çalışmamda analizlerin yürütülmesinde bana tam destek veren, her evresinde yanımda olan, araştırmamı yürüttüğüm süreçte yardımlarını gördüğüm çok kıymetli çalışma arkadaşlarımdan en başta Araş. Gör. Ali ÇALIK, olmak üzere değerli mesai arkadaşlarım Dr. Özge SIZMAZ’a, Arş. Gör. Emre Sunay GEBEŞ’e, Arş. Gör. Özlem DURNA’ya, Arş. Gör. Oğuz Berk GÜNTÜRKÜN’e, Araş. Gör. Doğukan ÖZEN’e, Vet. Hek. Ufuk TOYGAR’a, 5. Sınıf öğrencisi Onur ÇAYIROĞLU’na, Anabilim Dalı idari personeli Zir. Müh. Ayşe AKSOY’a, ve kürsüde kahrımızı çeken Cemil SÖYLEMEZOĞLU’na, gerek hayvan materyalini gerekse barınak koşullarını sağlayan GÜMÜŞOĞLU Ticaret Limited Şirketi’ne, araştırmada kullandığım canlı maya kültürünü sağlayan İNTEGRO Gıda Sanayi ve Ticaret Limited Şirketine teşekkürü bir borç bilirim.</w:t>
      </w:r>
    </w:p>
    <w:p w:rsidR="005D6C4E" w:rsidRPr="005D6C4E" w:rsidRDefault="005D6C4E" w:rsidP="005D6C4E">
      <w:pPr>
        <w:tabs>
          <w:tab w:val="left" w:pos="1674"/>
        </w:tabs>
        <w:spacing w:after="360"/>
        <w:rPr>
          <w:b/>
          <w:sz w:val="28"/>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FA05D0" w:rsidRPr="00E96287" w:rsidRDefault="00AE7572" w:rsidP="00CA5D7E">
      <w:pPr>
        <w:autoSpaceDE w:val="0"/>
        <w:autoSpaceDN w:val="0"/>
        <w:adjustRightInd w:val="0"/>
        <w:spacing w:after="360"/>
        <w:jc w:val="center"/>
        <w:rPr>
          <w:b/>
          <w:bCs/>
        </w:rPr>
      </w:pPr>
      <w:r>
        <w:rPr>
          <w:b/>
          <w:noProof/>
        </w:rPr>
        <w:lastRenderedPageBreak/>
        <mc:AlternateContent>
          <mc:Choice Requires="wps">
            <w:drawing>
              <wp:anchor distT="0" distB="0" distL="114300" distR="114300" simplePos="0" relativeHeight="251648512" behindDoc="0" locked="0" layoutInCell="1" allowOverlap="1">
                <wp:simplePos x="0" y="0"/>
                <wp:positionH relativeFrom="column">
                  <wp:posOffset>5069840</wp:posOffset>
                </wp:positionH>
                <wp:positionV relativeFrom="paragraph">
                  <wp:posOffset>-222250</wp:posOffset>
                </wp:positionV>
                <wp:extent cx="655320" cy="208280"/>
                <wp:effectExtent l="12065" t="6350" r="8890" b="13970"/>
                <wp:wrapNone/>
                <wp:docPr id="2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08280"/>
                        </a:xfrm>
                        <a:prstGeom prst="rect">
                          <a:avLst/>
                        </a:prstGeom>
                        <a:solidFill>
                          <a:srgbClr val="FFFFFF"/>
                        </a:solidFill>
                        <a:ln w="9525">
                          <a:solidFill>
                            <a:srgbClr val="000000"/>
                          </a:solidFill>
                          <a:miter lim="800000"/>
                          <a:headEnd/>
                          <a:tailEnd/>
                        </a:ln>
                      </wps:spPr>
                      <wps:txbx>
                        <w:txbxContent>
                          <w:p w:rsidR="00FE4C7A" w:rsidRPr="00FD57FF" w:rsidRDefault="00FE4C7A" w:rsidP="00FA05D0">
                            <w:pPr>
                              <w:rPr>
                                <w:b/>
                              </w:rPr>
                            </w:pPr>
                            <w:r>
                              <w:rPr>
                                <w:b/>
                              </w:rPr>
                              <w:t>EK-5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399.2pt;margin-top:-17.5pt;width:51.6pt;height:1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">
                <v:textbox inset=",0,,0">
                  <w:txbxContent>
                    <w:p w:rsidR="00FE4C7A" w:rsidRPr="00FD57FF" w:rsidRDefault="00FE4C7A" w:rsidP="00FA05D0">
                      <w:pPr>
                        <w:rPr>
                          <w:b/>
                        </w:rPr>
                      </w:pPr>
                      <w:r>
                        <w:rPr>
                          <w:b/>
                        </w:rPr>
                        <w:t>EK-5</w:t>
                      </w:r>
                    </w:p>
                  </w:txbxContent>
                </v:textbox>
              </v:shape>
            </w:pict>
          </mc:Fallback>
        </mc:AlternateContent>
      </w:r>
      <w:r w:rsidR="00FA5354">
        <w:rPr>
          <w:b/>
          <w:bCs/>
        </w:rPr>
        <w:t xml:space="preserve">ETİK </w:t>
      </w:r>
      <w:r w:rsidR="00FA05D0" w:rsidRPr="00E96287">
        <w:rPr>
          <w:b/>
          <w:bCs/>
        </w:rPr>
        <w:t>BEYAN</w:t>
      </w:r>
    </w:p>
    <w:p w:rsidR="00FA05D0" w:rsidRDefault="00CA5D7E" w:rsidP="0044330B">
      <w:pPr>
        <w:autoSpaceDE w:val="0"/>
        <w:autoSpaceDN w:val="0"/>
        <w:adjustRightInd w:val="0"/>
        <w:ind w:firstLine="709"/>
        <w:jc w:val="both"/>
      </w:pPr>
      <w:r>
        <w:rPr>
          <w:b/>
          <w:i/>
        </w:rPr>
        <w:t>“Tezin Başlığı”</w:t>
      </w:r>
      <w:r w:rsidR="00FA05D0" w:rsidRPr="00332BCF">
        <w:t xml:space="preserve"> başlıklı </w:t>
      </w:r>
      <w:r w:rsidR="00EE176A">
        <w:t xml:space="preserve">tez çalışmamdaki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w:t>
      </w:r>
      <w:r w:rsidR="009923C0">
        <w:t>(</w:t>
      </w:r>
      <w:r w:rsidR="00737D9A">
        <w:t>Unvan</w:t>
      </w:r>
      <w:r>
        <w:t>ı</w:t>
      </w:r>
      <w:r w:rsidR="009923C0">
        <w:t xml:space="preserve"> Adı SOYADI) </w:t>
      </w:r>
      <w:r w:rsidR="00EE176A">
        <w:t xml:space="preserve">danışmanlığında </w:t>
      </w:r>
      <w:r>
        <w:t xml:space="preserve">Burdur </w:t>
      </w:r>
      <w:r w:rsidR="00EE176A">
        <w:t>Mehmet Akif Ersoy Üniversitesi Sağlık Bilimleri Enstitüsü Tez Yazım Kılavuzuna göre yazıldığını beyan ederim</w:t>
      </w:r>
    </w:p>
    <w:p w:rsidR="00FA05D0" w:rsidRDefault="00FA05D0" w:rsidP="008B2450">
      <w:pPr>
        <w:autoSpaceDE w:val="0"/>
        <w:autoSpaceDN w:val="0"/>
        <w:adjustRightInd w:val="0"/>
        <w:jc w:val="both"/>
      </w:pPr>
    </w:p>
    <w:p w:rsidR="00FA05D0" w:rsidRDefault="00FA05D0" w:rsidP="008B2450">
      <w:pPr>
        <w:autoSpaceDE w:val="0"/>
        <w:autoSpaceDN w:val="0"/>
        <w:adjustRightInd w:val="0"/>
        <w:jc w:val="both"/>
      </w:pPr>
    </w:p>
    <w:p w:rsidR="00FA05D0" w:rsidRDefault="00FA05D0" w:rsidP="00EE176A">
      <w:pPr>
        <w:jc w:val="both"/>
      </w:pPr>
      <w:r>
        <w:t xml:space="preserve">Öğrencinin </w:t>
      </w:r>
      <w:r w:rsidRPr="00E96287">
        <w:t>Ad</w:t>
      </w:r>
      <w:r>
        <w:t>ı</w:t>
      </w:r>
      <w:r w:rsidR="00DB5E20">
        <w:t xml:space="preserve"> Soyadı</w:t>
      </w:r>
      <w:r w:rsidR="00EE176A">
        <w:t>:</w:t>
      </w:r>
    </w:p>
    <w:p w:rsidR="00EE176A" w:rsidRPr="00E96287" w:rsidRDefault="00EE176A" w:rsidP="00EE176A">
      <w:pPr>
        <w:autoSpaceDE w:val="0"/>
        <w:autoSpaceDN w:val="0"/>
        <w:adjustRightInd w:val="0"/>
        <w:jc w:val="both"/>
      </w:pPr>
      <w:r w:rsidRPr="00E96287">
        <w:t>Tarih</w:t>
      </w:r>
      <w:r>
        <w:t>:</w:t>
      </w:r>
    </w:p>
    <w:p w:rsidR="00EE176A" w:rsidRPr="00E96287" w:rsidRDefault="00EE176A" w:rsidP="00EE176A">
      <w:pPr>
        <w:autoSpaceDE w:val="0"/>
        <w:autoSpaceDN w:val="0"/>
        <w:adjustRightInd w:val="0"/>
        <w:jc w:val="both"/>
      </w:pPr>
      <w:r>
        <w:t>İmza:</w:t>
      </w:r>
    </w:p>
    <w:p w:rsidR="00EE176A" w:rsidRDefault="00EE176A" w:rsidP="00EE176A">
      <w:pPr>
        <w:jc w:val="both"/>
      </w:pPr>
    </w:p>
    <w:p w:rsidR="00FA05D0" w:rsidRDefault="00FA05D0" w:rsidP="008B2450">
      <w:pPr>
        <w:jc w:val="both"/>
      </w:pPr>
    </w:p>
    <w:p w:rsidR="00DB5E20" w:rsidRDefault="00DB5E20" w:rsidP="008B2450">
      <w:pPr>
        <w:jc w:val="both"/>
      </w:pPr>
    </w:p>
    <w:p w:rsidR="00DB5E20" w:rsidRDefault="00DB5E20" w:rsidP="008B2450">
      <w:pPr>
        <w:jc w:val="both"/>
      </w:pPr>
    </w:p>
    <w:p w:rsidR="00FA05D0" w:rsidRPr="00E96287" w:rsidRDefault="00FA05D0" w:rsidP="008B2450">
      <w:pPr>
        <w:jc w:val="both"/>
      </w:pPr>
    </w:p>
    <w:p w:rsidR="00FA05D0" w:rsidRDefault="00FA05D0" w:rsidP="008B2450">
      <w:pPr>
        <w:autoSpaceDE w:val="0"/>
        <w:autoSpaceDN w:val="0"/>
        <w:adjustRightInd w:val="0"/>
        <w:jc w:val="both"/>
      </w:pPr>
      <w:r>
        <w:rPr>
          <w:szCs w:val="32"/>
        </w:rPr>
        <w:br w:type="page"/>
      </w:r>
    </w:p>
    <w:p w:rsidR="00FA05D0" w:rsidRPr="0026335E" w:rsidRDefault="00AE7572" w:rsidP="00DB5E20">
      <w:pPr>
        <w:pStyle w:val="Balk7"/>
        <w:spacing w:after="360"/>
        <w:jc w:val="center"/>
        <w:rPr>
          <w:sz w:val="24"/>
          <w:szCs w:val="24"/>
          <w:u w:val="none"/>
        </w:rPr>
      </w:pPr>
      <w:r w:rsidRPr="0026335E">
        <w:rPr>
          <w:b w:val="0"/>
          <w:noProof/>
          <w:sz w:val="24"/>
          <w:szCs w:val="24"/>
          <w:u w:val="none"/>
        </w:rPr>
        <w:lastRenderedPageBreak/>
        <mc:AlternateContent>
          <mc:Choice Requires="wps">
            <w:drawing>
              <wp:anchor distT="0" distB="0" distL="114300" distR="114300" simplePos="0" relativeHeight="251651584" behindDoc="0" locked="0" layoutInCell="1" allowOverlap="1">
                <wp:simplePos x="0" y="0"/>
                <wp:positionH relativeFrom="column">
                  <wp:posOffset>3437255</wp:posOffset>
                </wp:positionH>
                <wp:positionV relativeFrom="paragraph">
                  <wp:posOffset>189865</wp:posOffset>
                </wp:positionV>
                <wp:extent cx="914400" cy="287020"/>
                <wp:effectExtent l="8255" t="8890" r="10795" b="27940"/>
                <wp:wrapNone/>
                <wp:docPr id="2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1" type="#_x0000_t202" style="position:absolute;left:0;text-align:left;margin-left:270.65pt;margin-top:14.95pt;width:1in;height:2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YtgIAAJ8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" fillcolor="#c2d69b" strokecolor="#9bbb59" strokeweight="1pt">
                <v:fill color2="#9bbb59" focus="50%" type="gradient"/>
                <v:shadow on="t" color="#4e6128" offset="1pt"/>
                <v:textbox>
                  <w:txbxContent>
                    <w:p w:rsidR="00FE4C7A" w:rsidRDefault="00FE4C7A">
                      <w:r>
                        <w:t xml:space="preserve">18 </w:t>
                      </w:r>
                      <w:proofErr w:type="spellStart"/>
                      <w:r>
                        <w:t>nk</w:t>
                      </w:r>
                      <w:proofErr w:type="spellEnd"/>
                    </w:p>
                  </w:txbxContent>
                </v:textbox>
              </v:shape>
            </w:pict>
          </mc:Fallback>
        </mc:AlternateContent>
      </w:r>
      <w:r w:rsidRPr="0026335E">
        <w:rPr>
          <w:b w:val="0"/>
          <w:noProof/>
          <w:sz w:val="24"/>
          <w:szCs w:val="24"/>
          <w:u w:val="none"/>
        </w:rPr>
        <mc:AlternateContent>
          <mc:Choice Requires="wps">
            <w:drawing>
              <wp:anchor distT="0" distB="0" distL="114300" distR="114300" simplePos="0" relativeHeight="251646464" behindDoc="0" locked="0" layoutInCell="1" allowOverlap="1">
                <wp:simplePos x="0" y="0"/>
                <wp:positionH relativeFrom="column">
                  <wp:posOffset>5143500</wp:posOffset>
                </wp:positionH>
                <wp:positionV relativeFrom="paragraph">
                  <wp:posOffset>-47625</wp:posOffset>
                </wp:positionV>
                <wp:extent cx="622935" cy="161290"/>
                <wp:effectExtent l="9525" t="9525" r="5715" b="10160"/>
                <wp:wrapNone/>
                <wp:docPr id="2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61290"/>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sidRPr="00C44DAE">
                              <w:rPr>
                                <w:b/>
                              </w:rPr>
                              <w:t>EK</w:t>
                            </w:r>
                            <w:r>
                              <w:rPr>
                                <w:b/>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405pt;margin-top:-3.75pt;width:49.05pt;height:1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">
                <v:textbox inset=",0,,0">
                  <w:txbxContent>
                    <w:p w:rsidR="00FE4C7A" w:rsidRPr="00C44DAE" w:rsidRDefault="00FE4C7A" w:rsidP="00FA05D0">
                      <w:pPr>
                        <w:rPr>
                          <w:b/>
                        </w:rPr>
                      </w:pPr>
                      <w:r w:rsidRPr="00C44DAE">
                        <w:rPr>
                          <w:b/>
                        </w:rPr>
                        <w:t>EK</w:t>
                      </w:r>
                      <w:r>
                        <w:rPr>
                          <w:b/>
                        </w:rPr>
                        <w:t>-6</w:t>
                      </w:r>
                    </w:p>
                  </w:txbxContent>
                </v:textbox>
              </v:shape>
            </w:pict>
          </mc:Fallback>
        </mc:AlternateContent>
      </w:r>
      <w:r w:rsidR="00DB5E20" w:rsidRPr="0026335E">
        <w:rPr>
          <w:sz w:val="24"/>
          <w:szCs w:val="24"/>
          <w:u w:val="none"/>
        </w:rPr>
        <w:t>İÇİNDEKİLER</w:t>
      </w:r>
    </w:p>
    <w:p w:rsidR="00FA05D0" w:rsidRDefault="00FA05D0" w:rsidP="008B2450">
      <w:pPr>
        <w:jc w:val="both"/>
      </w:pPr>
    </w:p>
    <w:tbl>
      <w:tblPr>
        <w:tblW w:w="9286" w:type="dxa"/>
        <w:tblLayout w:type="fixed"/>
        <w:tblLook w:val="01E0" w:firstRow="1" w:lastRow="1" w:firstColumn="1" w:lastColumn="1" w:noHBand="0" w:noVBand="0"/>
      </w:tblPr>
      <w:tblGrid>
        <w:gridCol w:w="468"/>
        <w:gridCol w:w="633"/>
        <w:gridCol w:w="6686"/>
        <w:gridCol w:w="1499"/>
      </w:tblGrid>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İÇ KAPAK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w:t>
            </w:r>
          </w:p>
        </w:tc>
      </w:tr>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KABUL VE ONAY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ii</w:t>
            </w:r>
          </w:p>
        </w:tc>
      </w:tr>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TEŞEKKÜR</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iii</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noProof/>
                <w:kern w:val="18"/>
              </w:rPr>
              <w:t>BEYAN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iv</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kern w:val="18"/>
              </w:rPr>
              <w:t xml:space="preserve">İÇİNDEKİLER </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v</w:t>
            </w:r>
          </w:p>
        </w:tc>
      </w:tr>
      <w:tr w:rsidR="00FA05D0" w:rsidRPr="007A5881" w:rsidTr="00715473">
        <w:tc>
          <w:tcPr>
            <w:tcW w:w="7787" w:type="dxa"/>
            <w:gridSpan w:val="3"/>
            <w:vAlign w:val="center"/>
          </w:tcPr>
          <w:p w:rsidR="00FA05D0" w:rsidRPr="007A5881" w:rsidRDefault="00FA05D0" w:rsidP="00737D9A">
            <w:pPr>
              <w:jc w:val="both"/>
              <w:rPr>
                <w:b/>
                <w:noProof/>
                <w:kern w:val="18"/>
              </w:rPr>
            </w:pPr>
            <w:r w:rsidRPr="007A5881">
              <w:rPr>
                <w:b/>
                <w:noProof/>
                <w:kern w:val="18"/>
              </w:rPr>
              <w:t xml:space="preserve">ŞEKİLLER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w:t>
            </w:r>
          </w:p>
        </w:tc>
      </w:tr>
      <w:tr w:rsidR="00FA05D0" w:rsidRPr="007A5881" w:rsidTr="00715473">
        <w:tc>
          <w:tcPr>
            <w:tcW w:w="7787" w:type="dxa"/>
            <w:gridSpan w:val="3"/>
            <w:vAlign w:val="center"/>
          </w:tcPr>
          <w:p w:rsidR="00FA05D0" w:rsidRPr="007A5881" w:rsidRDefault="00FA05D0" w:rsidP="00737D9A">
            <w:pPr>
              <w:jc w:val="both"/>
              <w:rPr>
                <w:b/>
                <w:noProof/>
                <w:kern w:val="18"/>
              </w:rPr>
            </w:pPr>
            <w:r w:rsidRPr="007A5881">
              <w:rPr>
                <w:b/>
                <w:noProof/>
                <w:kern w:val="18"/>
              </w:rPr>
              <w:t xml:space="preserve">TABLOLAR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vii</w:t>
            </w:r>
          </w:p>
        </w:tc>
      </w:tr>
      <w:tr w:rsidR="00FA05D0" w:rsidRPr="007A5881" w:rsidTr="00715473">
        <w:tc>
          <w:tcPr>
            <w:tcW w:w="7787" w:type="dxa"/>
            <w:gridSpan w:val="3"/>
            <w:vAlign w:val="center"/>
          </w:tcPr>
          <w:p w:rsidR="00FA05D0" w:rsidRPr="007A5881" w:rsidRDefault="00737D9A" w:rsidP="00737D9A">
            <w:pPr>
              <w:jc w:val="both"/>
              <w:rPr>
                <w:b/>
                <w:noProof/>
                <w:kern w:val="18"/>
              </w:rPr>
            </w:pPr>
            <w:r>
              <w:rPr>
                <w:b/>
                <w:noProof/>
                <w:kern w:val="18"/>
              </w:rPr>
              <w:t>SİMGELER ve KISALTMALAR</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viii</w:t>
            </w:r>
          </w:p>
        </w:tc>
      </w:tr>
      <w:tr w:rsidR="00FA05D0" w:rsidRPr="007A5881" w:rsidTr="00715473">
        <w:tc>
          <w:tcPr>
            <w:tcW w:w="7787" w:type="dxa"/>
            <w:gridSpan w:val="3"/>
            <w:vAlign w:val="center"/>
          </w:tcPr>
          <w:p w:rsidR="00FA05D0" w:rsidRPr="007A5881" w:rsidRDefault="00FA05D0" w:rsidP="00A85505">
            <w:pPr>
              <w:jc w:val="both"/>
              <w:rPr>
                <w:b/>
                <w:bCs/>
                <w:noProof/>
                <w:kern w:val="18"/>
              </w:rPr>
            </w:pPr>
            <w:r w:rsidRPr="007A5881">
              <w:rPr>
                <w:b/>
                <w:bCs/>
                <w:noProof/>
                <w:kern w:val="18"/>
              </w:rPr>
              <w:t xml:space="preserve">TÜRKÇE ÖZET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ix</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bCs/>
                <w:noProof/>
                <w:kern w:val="18"/>
              </w:rPr>
              <w:t>İNGİLİZCE ÖZET (ABSTRACT)</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x</w:t>
            </w:r>
          </w:p>
        </w:tc>
      </w:tr>
      <w:tr w:rsidR="00A85505" w:rsidRPr="007A5881" w:rsidTr="00715473">
        <w:tc>
          <w:tcPr>
            <w:tcW w:w="7787" w:type="dxa"/>
            <w:gridSpan w:val="3"/>
            <w:shd w:val="clear" w:color="auto" w:fill="auto"/>
            <w:vAlign w:val="center"/>
          </w:tcPr>
          <w:p w:rsidR="00A85505" w:rsidRPr="007A5881" w:rsidRDefault="00A85505" w:rsidP="009712E3">
            <w:pPr>
              <w:jc w:val="both"/>
              <w:rPr>
                <w:b/>
                <w:bCs/>
                <w:noProof/>
                <w:kern w:val="18"/>
              </w:rPr>
            </w:pPr>
            <w:r w:rsidRPr="007A5881">
              <w:rPr>
                <w:b/>
                <w:bCs/>
                <w:noProof/>
                <w:kern w:val="18"/>
              </w:rPr>
              <w:t xml:space="preserve">1. GİRİŞ </w:t>
            </w:r>
          </w:p>
        </w:tc>
        <w:tc>
          <w:tcPr>
            <w:tcW w:w="1499" w:type="dxa"/>
            <w:vAlign w:val="center"/>
          </w:tcPr>
          <w:p w:rsidR="00A85505" w:rsidRPr="007A5881" w:rsidRDefault="00A85505" w:rsidP="00A85505">
            <w:pPr>
              <w:jc w:val="both"/>
              <w:rPr>
                <w:b/>
                <w:bCs/>
                <w:noProof/>
                <w:kern w:val="18"/>
              </w:rPr>
            </w:pPr>
            <w:r w:rsidRPr="007A5881">
              <w:rPr>
                <w:b/>
                <w:bCs/>
                <w:noProof/>
                <w:kern w:val="18"/>
              </w:rPr>
              <w:t>1</w:t>
            </w:r>
          </w:p>
        </w:tc>
      </w:tr>
      <w:tr w:rsidR="00A85505" w:rsidRPr="007A5881" w:rsidTr="00715473">
        <w:tc>
          <w:tcPr>
            <w:tcW w:w="7787" w:type="dxa"/>
            <w:gridSpan w:val="3"/>
            <w:shd w:val="clear" w:color="auto" w:fill="auto"/>
            <w:vAlign w:val="center"/>
          </w:tcPr>
          <w:p w:rsidR="00A85505" w:rsidRPr="007A5881" w:rsidRDefault="00AE7572" w:rsidP="009712E3">
            <w:pPr>
              <w:ind w:left="284"/>
              <w:jc w:val="both"/>
              <w:rPr>
                <w:b/>
                <w:bCs/>
                <w:noProof/>
                <w:kern w:val="18"/>
              </w:rPr>
            </w:pPr>
            <w:r>
              <w:rPr>
                <w:b/>
                <w:noProof/>
                <w:kern w:val="18"/>
              </w:rPr>
              <mc:AlternateContent>
                <mc:Choice Requires="wps">
                  <w:drawing>
                    <wp:anchor distT="0" distB="0" distL="114300" distR="114300" simplePos="0" relativeHeight="251677184" behindDoc="0" locked="0" layoutInCell="1" allowOverlap="1">
                      <wp:simplePos x="0" y="0"/>
                      <wp:positionH relativeFrom="column">
                        <wp:posOffset>-855980</wp:posOffset>
                      </wp:positionH>
                      <wp:positionV relativeFrom="paragraph">
                        <wp:posOffset>20955</wp:posOffset>
                      </wp:positionV>
                      <wp:extent cx="1013460" cy="481965"/>
                      <wp:effectExtent l="20320" t="20955" r="23495" b="20955"/>
                      <wp:wrapNone/>
                      <wp:docPr id="2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8196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FE4C7A" w:rsidRDefault="00FE4C7A" w:rsidP="009712E3">
                                  <w:pPr>
                                    <w:ind w:left="-142"/>
                                  </w:pPr>
                                  <w:r>
                                    <w:t>Soldan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3" type="#_x0000_t202" style="position:absolute;left:0;text-align:left;margin-left:-67.4pt;margin-top:1.65pt;width:79.8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" fillcolor="#c0504d" strokecolor="#f2f2f2" strokeweight="3pt">
                      <v:shadow color="#622423" opacity=".5" offset="1pt"/>
                      <v:textbox>
                        <w:txbxContent>
                          <w:p w:rsidR="00FE4C7A" w:rsidRDefault="00FE4C7A" w:rsidP="009712E3">
                            <w:pPr>
                              <w:ind w:left="-142"/>
                            </w:pPr>
                            <w:r>
                              <w:t>Soldan 0,5 cm</w:t>
                            </w:r>
                          </w:p>
                        </w:txbxContent>
                      </v:textbox>
                    </v:shape>
                  </w:pict>
                </mc:Fallback>
              </mc:AlternateContent>
            </w:r>
            <w:r w:rsidR="00A85505" w:rsidRPr="007A5881">
              <w:rPr>
                <w:b/>
                <w:bCs/>
                <w:noProof/>
                <w:kern w:val="18"/>
              </w:rPr>
              <w:t>1.1</w:t>
            </w:r>
            <w:r w:rsidR="009712E3">
              <w:rPr>
                <w:b/>
                <w:bCs/>
                <w:noProof/>
                <w:kern w:val="18"/>
              </w:rPr>
              <w:t>.</w:t>
            </w:r>
            <w:r w:rsidR="00A85505">
              <w:rPr>
                <w:b/>
                <w:bCs/>
                <w:noProof/>
                <w:kern w:val="18"/>
              </w:rPr>
              <w:t xml:space="preserve"> </w:t>
            </w:r>
            <w:r w:rsidR="00A85505" w:rsidRPr="007A5881">
              <w:rPr>
                <w:b/>
                <w:bCs/>
                <w:noProof/>
                <w:kern w:val="18"/>
              </w:rPr>
              <w:t>Kuramsal Yaklaşımlar (örnek)</w:t>
            </w:r>
          </w:p>
        </w:tc>
        <w:tc>
          <w:tcPr>
            <w:tcW w:w="1499" w:type="dxa"/>
            <w:vAlign w:val="center"/>
          </w:tcPr>
          <w:p w:rsidR="00A85505" w:rsidRPr="007A5881" w:rsidRDefault="00A85505" w:rsidP="00A85505">
            <w:pPr>
              <w:jc w:val="both"/>
              <w:rPr>
                <w:b/>
                <w:bCs/>
                <w:noProof/>
                <w:kern w:val="18"/>
              </w:rPr>
            </w:pPr>
            <w:r w:rsidRPr="007A5881">
              <w:rPr>
                <w:b/>
                <w:bCs/>
                <w:noProof/>
                <w:kern w:val="18"/>
              </w:rPr>
              <w:t>2</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bCs/>
                <w:noProof/>
                <w:kern w:val="18"/>
              </w:rPr>
            </w:pPr>
            <w:r w:rsidRPr="007A5881">
              <w:rPr>
                <w:b/>
                <w:bCs/>
                <w:noProof/>
                <w:kern w:val="18"/>
              </w:rPr>
              <w:t>1.2</w:t>
            </w:r>
            <w:r>
              <w:rPr>
                <w:b/>
                <w:bCs/>
                <w:noProof/>
                <w:kern w:val="18"/>
              </w:rPr>
              <w:t xml:space="preserve">. </w:t>
            </w:r>
            <w:r w:rsidRPr="007A5881">
              <w:rPr>
                <w:b/>
                <w:bCs/>
                <w:noProof/>
                <w:kern w:val="18"/>
              </w:rPr>
              <w:t>Amaç ve Varsayım (örnek)</w:t>
            </w:r>
          </w:p>
        </w:tc>
        <w:tc>
          <w:tcPr>
            <w:tcW w:w="1499" w:type="dxa"/>
            <w:vAlign w:val="center"/>
          </w:tcPr>
          <w:p w:rsidR="009712E3" w:rsidRPr="007A5881" w:rsidRDefault="009712E3" w:rsidP="00A85505">
            <w:pPr>
              <w:jc w:val="both"/>
              <w:rPr>
                <w:b/>
                <w:bCs/>
                <w:noProof/>
                <w:kern w:val="18"/>
              </w:rPr>
            </w:pPr>
            <w:r w:rsidRPr="007A5881">
              <w:rPr>
                <w:b/>
                <w:bCs/>
                <w:noProof/>
                <w:kern w:val="18"/>
              </w:rPr>
              <w:t>4</w:t>
            </w:r>
          </w:p>
        </w:tc>
      </w:tr>
      <w:tr w:rsidR="009712E3" w:rsidRPr="007A5881" w:rsidTr="00715473">
        <w:tc>
          <w:tcPr>
            <w:tcW w:w="7787" w:type="dxa"/>
            <w:gridSpan w:val="3"/>
            <w:shd w:val="clear" w:color="auto" w:fill="auto"/>
            <w:vAlign w:val="center"/>
          </w:tcPr>
          <w:p w:rsidR="009712E3" w:rsidRPr="007A5881" w:rsidRDefault="009712E3" w:rsidP="00A85505">
            <w:pPr>
              <w:jc w:val="both"/>
              <w:rPr>
                <w:b/>
                <w:bCs/>
                <w:noProof/>
                <w:kern w:val="18"/>
              </w:rPr>
            </w:pPr>
          </w:p>
        </w:tc>
        <w:tc>
          <w:tcPr>
            <w:tcW w:w="1499" w:type="dxa"/>
            <w:vAlign w:val="center"/>
          </w:tcPr>
          <w:p w:rsidR="009712E3" w:rsidRPr="007A5881" w:rsidRDefault="009712E3" w:rsidP="00A85505">
            <w:pPr>
              <w:jc w:val="both"/>
              <w:rPr>
                <w:b/>
                <w:bCs/>
                <w:noProof/>
                <w:kern w:val="18"/>
              </w:rPr>
            </w:pP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2. GENEL BİLGİLER</w:t>
            </w:r>
          </w:p>
        </w:tc>
        <w:tc>
          <w:tcPr>
            <w:tcW w:w="1499" w:type="dxa"/>
            <w:vAlign w:val="center"/>
          </w:tcPr>
          <w:p w:rsidR="009712E3" w:rsidRPr="007A5881" w:rsidRDefault="009712E3" w:rsidP="00A85505">
            <w:pPr>
              <w:jc w:val="both"/>
              <w:rPr>
                <w:b/>
                <w:bCs/>
                <w:noProof/>
                <w:kern w:val="18"/>
              </w:rPr>
            </w:pPr>
            <w:r w:rsidRPr="007A5881">
              <w:rPr>
                <w:b/>
                <w:bCs/>
                <w:noProof/>
                <w:kern w:val="18"/>
              </w:rPr>
              <w:t>10</w:t>
            </w: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 xml:space="preserve">3. GEREÇ ve YÖNTEM </w:t>
            </w:r>
          </w:p>
        </w:tc>
        <w:tc>
          <w:tcPr>
            <w:tcW w:w="1499" w:type="dxa"/>
          </w:tcPr>
          <w:p w:rsidR="009712E3" w:rsidRPr="007A5881" w:rsidRDefault="009712E3" w:rsidP="00A85505">
            <w:pPr>
              <w:pStyle w:val="KonuBal"/>
              <w:jc w:val="both"/>
              <w:rPr>
                <w:sz w:val="22"/>
                <w:szCs w:val="22"/>
              </w:rPr>
            </w:pPr>
            <w:r w:rsidRPr="007A5881">
              <w:rPr>
                <w:sz w:val="22"/>
                <w:szCs w:val="22"/>
              </w:rPr>
              <w:t>14</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3.1.</w:t>
            </w:r>
            <w:r>
              <w:rPr>
                <w:b/>
                <w:noProof/>
                <w:kern w:val="18"/>
              </w:rPr>
              <w:t xml:space="preserve"> </w:t>
            </w:r>
            <w:r w:rsidRPr="007A5881">
              <w:rPr>
                <w:b/>
                <w:noProof/>
                <w:kern w:val="18"/>
              </w:rPr>
              <w:t xml:space="preserve">Hayvan materyali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15</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3.2.</w:t>
            </w:r>
            <w:r>
              <w:rPr>
                <w:b/>
                <w:noProof/>
                <w:kern w:val="18"/>
              </w:rPr>
              <w:t xml:space="preserve"> </w:t>
            </w:r>
            <w:r w:rsidRPr="007A5881">
              <w:rPr>
                <w:b/>
                <w:noProof/>
                <w:kern w:val="18"/>
              </w:rPr>
              <w:t xml:space="preserve">Klinik muayene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15</w:t>
            </w:r>
          </w:p>
        </w:tc>
      </w:tr>
      <w:tr w:rsidR="009712E3" w:rsidRPr="007A5881" w:rsidTr="00715473">
        <w:tc>
          <w:tcPr>
            <w:tcW w:w="7787" w:type="dxa"/>
            <w:gridSpan w:val="3"/>
            <w:shd w:val="clear" w:color="auto" w:fill="auto"/>
            <w:vAlign w:val="center"/>
          </w:tcPr>
          <w:p w:rsidR="009712E3" w:rsidRPr="007A5881" w:rsidRDefault="00AE7572" w:rsidP="009712E3">
            <w:pPr>
              <w:ind w:left="567"/>
              <w:jc w:val="both"/>
              <w:rPr>
                <w:b/>
                <w:noProof/>
                <w:kern w:val="18"/>
              </w:rPr>
            </w:pPr>
            <w:r>
              <w:rPr>
                <w:b/>
                <w:bCs/>
                <w:noProof/>
                <w:kern w:val="18"/>
              </w:rPr>
              <mc:AlternateContent>
                <mc:Choice Requires="wps">
                  <w:drawing>
                    <wp:anchor distT="0" distB="0" distL="114300" distR="114300" simplePos="0" relativeHeight="251678208" behindDoc="0" locked="0" layoutInCell="1" allowOverlap="1">
                      <wp:simplePos x="0" y="0"/>
                      <wp:positionH relativeFrom="column">
                        <wp:posOffset>-629920</wp:posOffset>
                      </wp:positionH>
                      <wp:positionV relativeFrom="paragraph">
                        <wp:posOffset>8255</wp:posOffset>
                      </wp:positionV>
                      <wp:extent cx="953770" cy="511175"/>
                      <wp:effectExtent l="27305" t="27305" r="19050" b="23495"/>
                      <wp:wrapNone/>
                      <wp:docPr id="2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51117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FE4C7A" w:rsidRDefault="00FE4C7A" w:rsidP="009712E3">
                                  <w:pPr>
                                    <w:ind w:left="-142"/>
                                  </w:pPr>
                                  <w:r>
                                    <w:t>Soldan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4" type="#_x0000_t202" style="position:absolute;left:0;text-align:left;margin-left:-49.6pt;margin-top:.65pt;width:75.1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" fillcolor="#c0504d" strokecolor="#f2f2f2" strokeweight="3pt">
                      <v:shadow color="#622423" opacity=".5" offset="1pt"/>
                      <v:textbox>
                        <w:txbxContent>
                          <w:p w:rsidR="00FE4C7A" w:rsidRDefault="00FE4C7A" w:rsidP="009712E3">
                            <w:pPr>
                              <w:ind w:left="-142"/>
                            </w:pPr>
                            <w:r>
                              <w:t>Soldan 1 cm</w:t>
                            </w:r>
                          </w:p>
                        </w:txbxContent>
                      </v:textbox>
                    </v:shape>
                  </w:pict>
                </mc:Fallback>
              </mc:AlternateContent>
            </w:r>
            <w:r w:rsidR="009712E3">
              <w:rPr>
                <w:b/>
                <w:noProof/>
                <w:kern w:val="18"/>
              </w:rPr>
              <w:t>3.2.1. Klinik muayeneden elde edilecek materyal</w:t>
            </w:r>
          </w:p>
        </w:tc>
        <w:tc>
          <w:tcPr>
            <w:tcW w:w="1499" w:type="dxa"/>
          </w:tcPr>
          <w:p w:rsidR="009712E3" w:rsidRPr="007A5881" w:rsidRDefault="009712E3" w:rsidP="00A85505">
            <w:pPr>
              <w:jc w:val="both"/>
              <w:rPr>
                <w:b/>
                <w:sz w:val="22"/>
                <w:szCs w:val="22"/>
              </w:rPr>
            </w:pPr>
            <w:r w:rsidRPr="007A5881">
              <w:rPr>
                <w:b/>
                <w:sz w:val="22"/>
                <w:szCs w:val="22"/>
              </w:rPr>
              <w:t>16</w:t>
            </w:r>
          </w:p>
        </w:tc>
      </w:tr>
      <w:tr w:rsidR="009712E3" w:rsidRPr="007A5881" w:rsidTr="00715473">
        <w:tc>
          <w:tcPr>
            <w:tcW w:w="7787" w:type="dxa"/>
            <w:gridSpan w:val="3"/>
            <w:shd w:val="clear" w:color="auto" w:fill="auto"/>
            <w:vAlign w:val="center"/>
          </w:tcPr>
          <w:p w:rsidR="009712E3" w:rsidRPr="007A5881" w:rsidRDefault="009712E3" w:rsidP="009712E3">
            <w:pPr>
              <w:ind w:left="567"/>
              <w:jc w:val="both"/>
              <w:rPr>
                <w:b/>
                <w:noProof/>
                <w:kern w:val="18"/>
              </w:rPr>
            </w:pPr>
            <w:r>
              <w:rPr>
                <w:b/>
                <w:noProof/>
                <w:kern w:val="18"/>
              </w:rPr>
              <w:t>3.2.2. Klinik yöntemler</w:t>
            </w:r>
          </w:p>
        </w:tc>
        <w:tc>
          <w:tcPr>
            <w:tcW w:w="1499" w:type="dxa"/>
          </w:tcPr>
          <w:p w:rsidR="009712E3" w:rsidRPr="007A5881" w:rsidRDefault="009712E3" w:rsidP="00A85505">
            <w:pPr>
              <w:jc w:val="both"/>
              <w:rPr>
                <w:b/>
                <w:sz w:val="22"/>
                <w:szCs w:val="22"/>
              </w:rPr>
            </w:pPr>
            <w:r w:rsidRPr="007A5881">
              <w:rPr>
                <w:b/>
                <w:sz w:val="22"/>
                <w:szCs w:val="22"/>
              </w:rPr>
              <w:t>17</w:t>
            </w:r>
          </w:p>
        </w:tc>
      </w:tr>
      <w:tr w:rsidR="00715473" w:rsidRPr="007A5881" w:rsidTr="00715473">
        <w:tc>
          <w:tcPr>
            <w:tcW w:w="7787" w:type="dxa"/>
            <w:gridSpan w:val="3"/>
            <w:shd w:val="clear" w:color="auto" w:fill="auto"/>
            <w:vAlign w:val="center"/>
          </w:tcPr>
          <w:p w:rsidR="00715473" w:rsidRPr="007A5881" w:rsidRDefault="00715473" w:rsidP="00715473">
            <w:pPr>
              <w:ind w:left="567"/>
              <w:jc w:val="both"/>
              <w:rPr>
                <w:b/>
                <w:noProof/>
                <w:kern w:val="18"/>
              </w:rPr>
            </w:pPr>
            <w:r>
              <w:rPr>
                <w:b/>
                <w:noProof/>
                <w:kern w:val="18"/>
              </w:rPr>
              <w:t>3.2.2.1. Klinik yöntemlerde metadolojik uygulamalr</w:t>
            </w:r>
          </w:p>
        </w:tc>
        <w:tc>
          <w:tcPr>
            <w:tcW w:w="1499" w:type="dxa"/>
          </w:tcPr>
          <w:p w:rsidR="00715473" w:rsidRPr="007A5881" w:rsidRDefault="00715473" w:rsidP="00A85505">
            <w:pPr>
              <w:jc w:val="both"/>
              <w:rPr>
                <w:b/>
                <w:sz w:val="22"/>
                <w:szCs w:val="22"/>
              </w:rPr>
            </w:pPr>
            <w:r w:rsidRPr="007A5881">
              <w:rPr>
                <w:b/>
                <w:sz w:val="22"/>
                <w:szCs w:val="22"/>
              </w:rPr>
              <w:t>17</w:t>
            </w:r>
          </w:p>
        </w:tc>
      </w:tr>
      <w:tr w:rsidR="00FA05D0" w:rsidRPr="00715473" w:rsidTr="00715473">
        <w:tc>
          <w:tcPr>
            <w:tcW w:w="468" w:type="dxa"/>
            <w:shd w:val="clear" w:color="auto" w:fill="auto"/>
            <w:vAlign w:val="center"/>
          </w:tcPr>
          <w:p w:rsidR="00FA05D0" w:rsidRPr="00715473" w:rsidRDefault="00FA05D0" w:rsidP="00A85505">
            <w:pPr>
              <w:jc w:val="both"/>
              <w:rPr>
                <w:b/>
                <w:bCs/>
                <w:noProof/>
                <w:kern w:val="18"/>
                <w:sz w:val="22"/>
              </w:rPr>
            </w:pPr>
          </w:p>
        </w:tc>
        <w:tc>
          <w:tcPr>
            <w:tcW w:w="633" w:type="dxa"/>
            <w:vAlign w:val="center"/>
          </w:tcPr>
          <w:p w:rsidR="00FA05D0" w:rsidRPr="00715473" w:rsidRDefault="00FA05D0" w:rsidP="00A85505">
            <w:pPr>
              <w:jc w:val="both"/>
              <w:rPr>
                <w:b/>
                <w:noProof/>
                <w:kern w:val="18"/>
                <w:sz w:val="22"/>
              </w:rPr>
            </w:pPr>
          </w:p>
        </w:tc>
        <w:tc>
          <w:tcPr>
            <w:tcW w:w="6686" w:type="dxa"/>
            <w:vAlign w:val="center"/>
          </w:tcPr>
          <w:p w:rsidR="00FA05D0" w:rsidRPr="00715473" w:rsidRDefault="00FA05D0" w:rsidP="00A85505">
            <w:pPr>
              <w:jc w:val="both"/>
              <w:rPr>
                <w:b/>
                <w:noProof/>
                <w:kern w:val="18"/>
                <w:sz w:val="22"/>
              </w:rPr>
            </w:pPr>
          </w:p>
        </w:tc>
        <w:tc>
          <w:tcPr>
            <w:tcW w:w="1499" w:type="dxa"/>
          </w:tcPr>
          <w:p w:rsidR="00FA05D0" w:rsidRPr="00715473" w:rsidRDefault="00FA05D0" w:rsidP="00A85505">
            <w:pPr>
              <w:jc w:val="both"/>
              <w:rPr>
                <w:b/>
                <w:sz w:val="22"/>
                <w:szCs w:val="22"/>
              </w:rPr>
            </w:pPr>
          </w:p>
        </w:tc>
      </w:tr>
      <w:tr w:rsidR="00FA05D0" w:rsidRPr="007A5881" w:rsidTr="00715473">
        <w:tc>
          <w:tcPr>
            <w:tcW w:w="468" w:type="dxa"/>
            <w:shd w:val="clear" w:color="auto" w:fill="auto"/>
            <w:vAlign w:val="center"/>
          </w:tcPr>
          <w:p w:rsidR="00FA05D0" w:rsidRPr="007A5881" w:rsidRDefault="00FA05D0" w:rsidP="00A85505">
            <w:pPr>
              <w:jc w:val="both"/>
              <w:rPr>
                <w:b/>
                <w:bCs/>
                <w:noProof/>
                <w:kern w:val="18"/>
              </w:rPr>
            </w:pPr>
          </w:p>
        </w:tc>
        <w:tc>
          <w:tcPr>
            <w:tcW w:w="633" w:type="dxa"/>
            <w:vAlign w:val="center"/>
          </w:tcPr>
          <w:p w:rsidR="00FA05D0" w:rsidRPr="007A5881" w:rsidRDefault="00FA05D0" w:rsidP="00A85505">
            <w:pPr>
              <w:jc w:val="both"/>
              <w:rPr>
                <w:b/>
                <w:noProof/>
                <w:kern w:val="18"/>
              </w:rPr>
            </w:pPr>
          </w:p>
        </w:tc>
        <w:tc>
          <w:tcPr>
            <w:tcW w:w="6686" w:type="dxa"/>
            <w:vAlign w:val="center"/>
          </w:tcPr>
          <w:p w:rsidR="00FA05D0" w:rsidRPr="007A5881" w:rsidRDefault="00FA05D0" w:rsidP="00A85505">
            <w:pPr>
              <w:jc w:val="both"/>
              <w:rPr>
                <w:b/>
                <w:noProof/>
                <w:kern w:val="18"/>
              </w:rPr>
            </w:pPr>
          </w:p>
        </w:tc>
        <w:tc>
          <w:tcPr>
            <w:tcW w:w="1499" w:type="dxa"/>
          </w:tcPr>
          <w:p w:rsidR="00FA05D0" w:rsidRPr="007A5881" w:rsidRDefault="00FA05D0" w:rsidP="00A85505">
            <w:pPr>
              <w:jc w:val="both"/>
              <w:rPr>
                <w:b/>
                <w:sz w:val="22"/>
                <w:szCs w:val="22"/>
              </w:rPr>
            </w:pP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4.</w:t>
            </w:r>
            <w:r>
              <w:rPr>
                <w:b/>
                <w:bCs/>
                <w:noProof/>
                <w:kern w:val="18"/>
              </w:rPr>
              <w:t xml:space="preserve"> </w:t>
            </w:r>
            <w:r w:rsidRPr="007A5881">
              <w:rPr>
                <w:b/>
                <w:bCs/>
                <w:noProof/>
                <w:kern w:val="18"/>
              </w:rPr>
              <w:t>BULGULAR</w:t>
            </w:r>
          </w:p>
        </w:tc>
        <w:tc>
          <w:tcPr>
            <w:tcW w:w="1499" w:type="dxa"/>
          </w:tcPr>
          <w:p w:rsidR="009712E3" w:rsidRPr="007A5881" w:rsidRDefault="009712E3" w:rsidP="00A85505">
            <w:pPr>
              <w:pStyle w:val="KonuBal"/>
              <w:jc w:val="both"/>
              <w:rPr>
                <w:sz w:val="22"/>
                <w:szCs w:val="22"/>
              </w:rPr>
            </w:pPr>
            <w:r w:rsidRPr="007A5881">
              <w:rPr>
                <w:sz w:val="22"/>
                <w:szCs w:val="22"/>
              </w:rPr>
              <w:t>20</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kern w:val="18"/>
              </w:rPr>
            </w:pPr>
            <w:r w:rsidRPr="007A5881">
              <w:rPr>
                <w:b/>
                <w:noProof/>
                <w:kern w:val="18"/>
              </w:rPr>
              <w:t>4.1.</w:t>
            </w:r>
            <w:r>
              <w:rPr>
                <w:b/>
                <w:noProof/>
                <w:kern w:val="18"/>
              </w:rPr>
              <w:t xml:space="preserve"> </w:t>
            </w:r>
            <w:r w:rsidRPr="007A5881">
              <w:rPr>
                <w:b/>
                <w:kern w:val="18"/>
              </w:rPr>
              <w:t xml:space="preserve">Klinik muayene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20</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4.2.</w:t>
            </w:r>
            <w:r>
              <w:rPr>
                <w:b/>
                <w:noProof/>
                <w:kern w:val="18"/>
              </w:rPr>
              <w:t xml:space="preserve"> </w:t>
            </w:r>
            <w:r w:rsidRPr="007A5881">
              <w:rPr>
                <w:b/>
                <w:kern w:val="18"/>
              </w:rPr>
              <w:t xml:space="preserve">İdrar muayene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21</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4.3.</w:t>
            </w:r>
            <w:r>
              <w:rPr>
                <w:b/>
                <w:noProof/>
                <w:kern w:val="18"/>
              </w:rPr>
              <w:t xml:space="preserve"> </w:t>
            </w:r>
            <w:r w:rsidRPr="007A5881">
              <w:rPr>
                <w:b/>
                <w:kern w:val="18"/>
              </w:rPr>
              <w:t xml:space="preserve">Kan serum biyokimyası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21</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kern w:val="18"/>
              </w:rPr>
            </w:pPr>
            <w:r w:rsidRPr="007A5881">
              <w:rPr>
                <w:b/>
                <w:noProof/>
                <w:kern w:val="18"/>
              </w:rPr>
              <w:t>4.4</w:t>
            </w:r>
            <w:r>
              <w:rPr>
                <w:b/>
                <w:noProof/>
                <w:kern w:val="18"/>
              </w:rPr>
              <w:t xml:space="preserve">. </w:t>
            </w:r>
            <w:r w:rsidRPr="007A5881">
              <w:rPr>
                <w:b/>
                <w:kern w:val="18"/>
              </w:rPr>
              <w:t xml:space="preserve">Kan sayımı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22</w:t>
            </w:r>
          </w:p>
        </w:tc>
      </w:tr>
      <w:tr w:rsidR="00FA05D0" w:rsidRPr="007A5881" w:rsidTr="00715473">
        <w:tc>
          <w:tcPr>
            <w:tcW w:w="468" w:type="dxa"/>
            <w:shd w:val="clear" w:color="auto" w:fill="auto"/>
            <w:vAlign w:val="center"/>
          </w:tcPr>
          <w:p w:rsidR="00FA05D0" w:rsidRPr="007A5881" w:rsidRDefault="00FA05D0" w:rsidP="00A85505">
            <w:pPr>
              <w:jc w:val="both"/>
              <w:rPr>
                <w:b/>
                <w:bCs/>
                <w:noProof/>
                <w:kern w:val="18"/>
              </w:rPr>
            </w:pPr>
          </w:p>
        </w:tc>
        <w:tc>
          <w:tcPr>
            <w:tcW w:w="633" w:type="dxa"/>
            <w:vAlign w:val="center"/>
          </w:tcPr>
          <w:p w:rsidR="00FA05D0" w:rsidRPr="007A5881" w:rsidRDefault="00FA05D0" w:rsidP="00A85505">
            <w:pPr>
              <w:jc w:val="both"/>
              <w:rPr>
                <w:b/>
                <w:noProof/>
                <w:kern w:val="18"/>
              </w:rPr>
            </w:pPr>
          </w:p>
        </w:tc>
        <w:tc>
          <w:tcPr>
            <w:tcW w:w="6686" w:type="dxa"/>
            <w:vAlign w:val="center"/>
          </w:tcPr>
          <w:p w:rsidR="00FA05D0" w:rsidRPr="007A5881" w:rsidRDefault="00FA05D0" w:rsidP="00A85505">
            <w:pPr>
              <w:jc w:val="both"/>
              <w:rPr>
                <w:b/>
                <w:kern w:val="18"/>
              </w:rPr>
            </w:pPr>
          </w:p>
        </w:tc>
        <w:tc>
          <w:tcPr>
            <w:tcW w:w="1499" w:type="dxa"/>
          </w:tcPr>
          <w:p w:rsidR="00FA05D0" w:rsidRPr="007A5881" w:rsidRDefault="00FA05D0" w:rsidP="00A85505">
            <w:pPr>
              <w:jc w:val="both"/>
              <w:rPr>
                <w:b/>
                <w:sz w:val="22"/>
                <w:szCs w:val="22"/>
              </w:rPr>
            </w:pP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5.</w:t>
            </w:r>
            <w:r>
              <w:rPr>
                <w:b/>
                <w:bCs/>
                <w:noProof/>
                <w:kern w:val="18"/>
              </w:rPr>
              <w:t xml:space="preserve"> </w:t>
            </w:r>
            <w:r w:rsidRPr="007A5881">
              <w:rPr>
                <w:b/>
                <w:bCs/>
                <w:noProof/>
                <w:kern w:val="18"/>
              </w:rPr>
              <w:t xml:space="preserve">TARTIŞMA </w:t>
            </w:r>
          </w:p>
        </w:tc>
        <w:tc>
          <w:tcPr>
            <w:tcW w:w="1499" w:type="dxa"/>
          </w:tcPr>
          <w:p w:rsidR="004555F1" w:rsidRPr="007A5881" w:rsidRDefault="004555F1" w:rsidP="00A85505">
            <w:pPr>
              <w:pStyle w:val="KonuBal"/>
              <w:jc w:val="both"/>
              <w:rPr>
                <w:sz w:val="22"/>
                <w:szCs w:val="22"/>
              </w:rPr>
            </w:pPr>
            <w:r w:rsidRPr="007A5881">
              <w:rPr>
                <w:sz w:val="22"/>
                <w:szCs w:val="22"/>
              </w:rPr>
              <w:t>28</w:t>
            </w: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6.</w:t>
            </w:r>
            <w:r>
              <w:rPr>
                <w:b/>
                <w:bCs/>
                <w:noProof/>
                <w:kern w:val="18"/>
              </w:rPr>
              <w:t xml:space="preserve"> </w:t>
            </w:r>
            <w:r w:rsidRPr="007A5881">
              <w:rPr>
                <w:b/>
                <w:bCs/>
                <w:noProof/>
                <w:kern w:val="18"/>
              </w:rPr>
              <w:t xml:space="preserve">SONUÇ ve ÖNERİLER </w:t>
            </w:r>
          </w:p>
        </w:tc>
        <w:tc>
          <w:tcPr>
            <w:tcW w:w="1499" w:type="dxa"/>
          </w:tcPr>
          <w:p w:rsidR="004555F1" w:rsidRPr="007A5881" w:rsidRDefault="004555F1" w:rsidP="00A85505">
            <w:pPr>
              <w:pStyle w:val="KonuBal"/>
              <w:jc w:val="both"/>
              <w:rPr>
                <w:sz w:val="22"/>
                <w:szCs w:val="22"/>
              </w:rPr>
            </w:pPr>
            <w:r w:rsidRPr="007A5881">
              <w:rPr>
                <w:sz w:val="22"/>
                <w:szCs w:val="22"/>
              </w:rPr>
              <w:t>45</w:t>
            </w:r>
          </w:p>
        </w:tc>
      </w:tr>
      <w:tr w:rsidR="004555F1" w:rsidRPr="007A5881" w:rsidTr="0071147D">
        <w:tc>
          <w:tcPr>
            <w:tcW w:w="7787" w:type="dxa"/>
            <w:gridSpan w:val="3"/>
            <w:shd w:val="clear" w:color="auto" w:fill="auto"/>
            <w:vAlign w:val="center"/>
          </w:tcPr>
          <w:p w:rsidR="004555F1" w:rsidRPr="007A5881" w:rsidRDefault="004555F1" w:rsidP="00A85505">
            <w:pPr>
              <w:jc w:val="both"/>
              <w:rPr>
                <w:b/>
                <w:bCs/>
                <w:noProof/>
                <w:kern w:val="18"/>
              </w:rPr>
            </w:pPr>
            <w:r w:rsidRPr="007A5881">
              <w:rPr>
                <w:b/>
                <w:bCs/>
                <w:noProof/>
                <w:kern w:val="18"/>
              </w:rPr>
              <w:t xml:space="preserve">KAYNAKLAR </w:t>
            </w:r>
          </w:p>
        </w:tc>
        <w:tc>
          <w:tcPr>
            <w:tcW w:w="1499" w:type="dxa"/>
          </w:tcPr>
          <w:p w:rsidR="004555F1" w:rsidRPr="007A5881" w:rsidRDefault="004555F1" w:rsidP="00A85505">
            <w:pPr>
              <w:pStyle w:val="Default"/>
              <w:jc w:val="both"/>
              <w:rPr>
                <w:b/>
                <w:sz w:val="22"/>
                <w:szCs w:val="22"/>
              </w:rPr>
            </w:pPr>
            <w:r w:rsidRPr="007A5881">
              <w:rPr>
                <w:b/>
                <w:sz w:val="22"/>
                <w:szCs w:val="22"/>
              </w:rPr>
              <w:t>55</w:t>
            </w:r>
          </w:p>
        </w:tc>
      </w:tr>
      <w:tr w:rsidR="004555F1" w:rsidRPr="007A5881" w:rsidTr="0071147D">
        <w:tc>
          <w:tcPr>
            <w:tcW w:w="7787" w:type="dxa"/>
            <w:gridSpan w:val="3"/>
            <w:shd w:val="clear" w:color="auto" w:fill="auto"/>
            <w:vAlign w:val="center"/>
          </w:tcPr>
          <w:p w:rsidR="004555F1" w:rsidRPr="007A5881" w:rsidRDefault="004555F1" w:rsidP="00A85505">
            <w:pPr>
              <w:jc w:val="both"/>
              <w:rPr>
                <w:b/>
                <w:bCs/>
                <w:noProof/>
                <w:kern w:val="18"/>
              </w:rPr>
            </w:pPr>
            <w:r>
              <w:rPr>
                <w:b/>
                <w:bCs/>
                <w:noProof/>
                <w:kern w:val="18"/>
              </w:rPr>
              <w:t>EKLER</w:t>
            </w:r>
          </w:p>
        </w:tc>
        <w:tc>
          <w:tcPr>
            <w:tcW w:w="1499" w:type="dxa"/>
          </w:tcPr>
          <w:p w:rsidR="004555F1" w:rsidRPr="007A5881" w:rsidRDefault="004555F1" w:rsidP="00A85505">
            <w:pPr>
              <w:pStyle w:val="KonuBal"/>
              <w:jc w:val="both"/>
              <w:rPr>
                <w:sz w:val="22"/>
                <w:szCs w:val="22"/>
              </w:rPr>
            </w:pPr>
            <w:r w:rsidRPr="007A5881">
              <w:rPr>
                <w:sz w:val="22"/>
                <w:szCs w:val="22"/>
              </w:rPr>
              <w:t>60</w:t>
            </w:r>
          </w:p>
        </w:tc>
      </w:tr>
      <w:tr w:rsidR="009712E3" w:rsidRPr="007A5881" w:rsidTr="00715473">
        <w:tc>
          <w:tcPr>
            <w:tcW w:w="7787" w:type="dxa"/>
            <w:gridSpan w:val="3"/>
            <w:shd w:val="clear" w:color="auto" w:fill="auto"/>
          </w:tcPr>
          <w:p w:rsidR="009712E3" w:rsidRPr="007A5881" w:rsidRDefault="009712E3" w:rsidP="00977552">
            <w:pPr>
              <w:ind w:left="284"/>
              <w:jc w:val="both"/>
              <w:rPr>
                <w:b/>
                <w:bCs/>
                <w:noProof/>
                <w:kern w:val="18"/>
              </w:rPr>
            </w:pPr>
            <w:r w:rsidRPr="007A5881">
              <w:rPr>
                <w:b/>
                <w:bCs/>
                <w:noProof/>
                <w:kern w:val="18"/>
              </w:rPr>
              <w:t xml:space="preserve">Ek-1: Anket </w:t>
            </w:r>
            <w:r w:rsidR="00977552">
              <w:rPr>
                <w:b/>
                <w:bCs/>
                <w:noProof/>
                <w:kern w:val="18"/>
              </w:rPr>
              <w:t>ş</w:t>
            </w:r>
            <w:r w:rsidRPr="007A5881">
              <w:rPr>
                <w:b/>
                <w:bCs/>
                <w:noProof/>
                <w:kern w:val="18"/>
              </w:rPr>
              <w:t>eması (örnek)</w:t>
            </w:r>
          </w:p>
        </w:tc>
        <w:tc>
          <w:tcPr>
            <w:tcW w:w="1499" w:type="dxa"/>
          </w:tcPr>
          <w:p w:rsidR="009712E3" w:rsidRPr="007A5881" w:rsidRDefault="009712E3" w:rsidP="00A85505">
            <w:pPr>
              <w:pStyle w:val="KonuBal"/>
              <w:jc w:val="both"/>
              <w:rPr>
                <w:sz w:val="22"/>
                <w:szCs w:val="22"/>
              </w:rPr>
            </w:pPr>
            <w:r w:rsidRPr="007A5881">
              <w:rPr>
                <w:sz w:val="22"/>
                <w:szCs w:val="22"/>
              </w:rPr>
              <w:t>60</w:t>
            </w:r>
          </w:p>
        </w:tc>
      </w:tr>
      <w:tr w:rsidR="009712E3" w:rsidRPr="007A5881" w:rsidTr="00715473">
        <w:tc>
          <w:tcPr>
            <w:tcW w:w="7787" w:type="dxa"/>
            <w:gridSpan w:val="3"/>
            <w:shd w:val="clear" w:color="auto" w:fill="auto"/>
          </w:tcPr>
          <w:p w:rsidR="009712E3" w:rsidRPr="007A5881" w:rsidRDefault="009712E3" w:rsidP="009712E3">
            <w:pPr>
              <w:ind w:left="284"/>
              <w:jc w:val="both"/>
              <w:rPr>
                <w:b/>
                <w:bCs/>
                <w:noProof/>
                <w:kern w:val="18"/>
              </w:rPr>
            </w:pPr>
            <w:r w:rsidRPr="007A5881">
              <w:rPr>
                <w:b/>
                <w:bCs/>
                <w:noProof/>
                <w:kern w:val="18"/>
              </w:rPr>
              <w:t>Ek-2: Muayene şeması (örnek)</w:t>
            </w:r>
          </w:p>
        </w:tc>
        <w:tc>
          <w:tcPr>
            <w:tcW w:w="1499" w:type="dxa"/>
          </w:tcPr>
          <w:p w:rsidR="009712E3" w:rsidRPr="007A5881" w:rsidRDefault="009712E3" w:rsidP="00A85505">
            <w:pPr>
              <w:pStyle w:val="Default"/>
              <w:jc w:val="both"/>
              <w:rPr>
                <w:b/>
                <w:sz w:val="22"/>
                <w:szCs w:val="22"/>
              </w:rPr>
            </w:pPr>
            <w:r w:rsidRPr="007A5881">
              <w:rPr>
                <w:b/>
                <w:sz w:val="22"/>
                <w:szCs w:val="22"/>
              </w:rPr>
              <w:t>61</w:t>
            </w:r>
          </w:p>
        </w:tc>
      </w:tr>
      <w:tr w:rsidR="004555F1" w:rsidRPr="007A5881" w:rsidTr="0071147D">
        <w:tc>
          <w:tcPr>
            <w:tcW w:w="7787" w:type="dxa"/>
            <w:gridSpan w:val="3"/>
            <w:shd w:val="clear" w:color="auto" w:fill="auto"/>
          </w:tcPr>
          <w:p w:rsidR="004555F1" w:rsidRPr="007A5881" w:rsidRDefault="004555F1" w:rsidP="004555F1">
            <w:pPr>
              <w:pStyle w:val="KonuBal"/>
              <w:jc w:val="both"/>
              <w:rPr>
                <w:b w:val="0"/>
                <w:bCs w:val="0"/>
                <w:noProof/>
                <w:kern w:val="18"/>
              </w:rPr>
            </w:pPr>
            <w:r>
              <w:rPr>
                <w:sz w:val="24"/>
                <w:szCs w:val="24"/>
              </w:rPr>
              <w:t xml:space="preserve">    </w:t>
            </w:r>
            <w:r w:rsidRPr="007A5881">
              <w:rPr>
                <w:b w:val="0"/>
                <w:bCs w:val="0"/>
                <w:noProof/>
                <w:kern w:val="18"/>
              </w:rPr>
              <w:t>…</w:t>
            </w:r>
          </w:p>
        </w:tc>
        <w:tc>
          <w:tcPr>
            <w:tcW w:w="1499" w:type="dxa"/>
          </w:tcPr>
          <w:p w:rsidR="004555F1" w:rsidRPr="007A5881" w:rsidRDefault="004555F1" w:rsidP="00A85505">
            <w:pPr>
              <w:pStyle w:val="Default"/>
              <w:jc w:val="both"/>
              <w:rPr>
                <w:b/>
                <w:sz w:val="22"/>
                <w:szCs w:val="22"/>
              </w:rPr>
            </w:pPr>
            <w:r w:rsidRPr="007A5881">
              <w:rPr>
                <w:b/>
                <w:sz w:val="22"/>
                <w:szCs w:val="22"/>
              </w:rPr>
              <w:t>…</w:t>
            </w: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 xml:space="preserve">ÖZGEÇMİŞ </w:t>
            </w:r>
          </w:p>
        </w:tc>
        <w:tc>
          <w:tcPr>
            <w:tcW w:w="1499" w:type="dxa"/>
          </w:tcPr>
          <w:p w:rsidR="004555F1" w:rsidRPr="007A5881" w:rsidRDefault="004555F1" w:rsidP="00A85505">
            <w:pPr>
              <w:pStyle w:val="KonuBal"/>
              <w:jc w:val="both"/>
              <w:rPr>
                <w:sz w:val="22"/>
                <w:szCs w:val="22"/>
              </w:rPr>
            </w:pPr>
            <w:r w:rsidRPr="007A5881">
              <w:rPr>
                <w:sz w:val="22"/>
                <w:szCs w:val="22"/>
              </w:rPr>
              <w:t>62</w:t>
            </w:r>
          </w:p>
        </w:tc>
      </w:tr>
    </w:tbl>
    <w:p w:rsidR="00FA05D0" w:rsidRPr="007A5881" w:rsidRDefault="00FA05D0" w:rsidP="008B2450">
      <w:pPr>
        <w:jc w:val="both"/>
        <w:rPr>
          <w:b/>
        </w:rPr>
      </w:pPr>
    </w:p>
    <w:p w:rsidR="00FA05D0" w:rsidRDefault="00FA05D0" w:rsidP="008B2450">
      <w:pPr>
        <w:pStyle w:val="KonuBal"/>
        <w:spacing w:after="100" w:afterAutospacing="1"/>
        <w:jc w:val="both"/>
        <w:rPr>
          <w:szCs w:val="32"/>
        </w:rPr>
      </w:pPr>
    </w:p>
    <w:p w:rsidR="002478D2" w:rsidRDefault="002478D2" w:rsidP="008B2450">
      <w:pPr>
        <w:pStyle w:val="KonuBal"/>
        <w:spacing w:after="100" w:afterAutospacing="1"/>
        <w:jc w:val="both"/>
        <w:rPr>
          <w:szCs w:val="32"/>
        </w:rPr>
      </w:pPr>
    </w:p>
    <w:p w:rsidR="002478D2" w:rsidRDefault="002478D2" w:rsidP="008B2450">
      <w:pPr>
        <w:pStyle w:val="KonuBal"/>
        <w:spacing w:after="100" w:afterAutospacing="1"/>
        <w:jc w:val="both"/>
        <w:rPr>
          <w:szCs w:val="32"/>
        </w:rPr>
      </w:pPr>
    </w:p>
    <w:p w:rsidR="008D1AF5" w:rsidRDefault="008D1AF5" w:rsidP="007A5881">
      <w:pPr>
        <w:pStyle w:val="KonuBal"/>
        <w:spacing w:after="360"/>
        <w:rPr>
          <w:sz w:val="28"/>
          <w:szCs w:val="32"/>
        </w:rPr>
      </w:pPr>
    </w:p>
    <w:p w:rsidR="000E0BCB" w:rsidRPr="0026335E" w:rsidRDefault="00741A18" w:rsidP="007A5881">
      <w:pPr>
        <w:pStyle w:val="KonuBal"/>
        <w:spacing w:after="360"/>
        <w:rPr>
          <w:sz w:val="24"/>
          <w:szCs w:val="24"/>
        </w:rPr>
      </w:pPr>
      <w:r w:rsidRPr="0026335E">
        <w:rPr>
          <w:noProof/>
          <w:sz w:val="24"/>
          <w:szCs w:val="24"/>
        </w:rPr>
        <w:lastRenderedPageBreak/>
        <mc:AlternateContent>
          <mc:Choice Requires="wps">
            <w:drawing>
              <wp:anchor distT="0" distB="0" distL="114300" distR="114300" simplePos="0" relativeHeight="251654656" behindDoc="0" locked="0" layoutInCell="1" allowOverlap="1" wp14:anchorId="2A4FD7F0" wp14:editId="541BDADE">
                <wp:simplePos x="0" y="0"/>
                <wp:positionH relativeFrom="column">
                  <wp:posOffset>3341741</wp:posOffset>
                </wp:positionH>
                <wp:positionV relativeFrom="paragraph">
                  <wp:posOffset>118336</wp:posOffset>
                </wp:positionV>
                <wp:extent cx="914400" cy="250806"/>
                <wp:effectExtent l="0" t="0" r="38100" b="54610"/>
                <wp:wrapNone/>
                <wp:docPr id="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0806"/>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D7F0" id="Text Box 213" o:spid="_x0000_s1045" type="#_x0000_t202" style="position:absolute;left:0;text-align:left;margin-left:263.15pt;margin-top:9.3pt;width:1in;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AE7572" w:rsidRPr="0026335E">
        <w:rPr>
          <w:noProof/>
          <w:sz w:val="24"/>
          <w:szCs w:val="24"/>
        </w:rPr>
        <mc:AlternateContent>
          <mc:Choice Requires="wps">
            <w:drawing>
              <wp:anchor distT="0" distB="0" distL="114300" distR="114300" simplePos="0" relativeHeight="251659776" behindDoc="0" locked="0" layoutInCell="1" allowOverlap="1" wp14:anchorId="471D9F1C" wp14:editId="566DE018">
                <wp:simplePos x="0" y="0"/>
                <wp:positionH relativeFrom="column">
                  <wp:posOffset>5296535</wp:posOffset>
                </wp:positionH>
                <wp:positionV relativeFrom="paragraph">
                  <wp:posOffset>105410</wp:posOffset>
                </wp:positionV>
                <wp:extent cx="571500" cy="182245"/>
                <wp:effectExtent l="10160" t="10160" r="8890" b="762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FA0FC9">
                            <w:pPr>
                              <w:rPr>
                                <w:b/>
                              </w:rPr>
                            </w:pPr>
                            <w:r>
                              <w:rPr>
                                <w:b/>
                              </w:rPr>
                              <w:t>EK-7</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9F1C" id="Text Box 218" o:spid="_x0000_s1046" type="#_x0000_t202" style="position:absolute;left:0;text-align:left;margin-left:417.05pt;margin-top:8.3pt;width:4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">
                <v:textbox inset=",0,,0">
                  <w:txbxContent>
                    <w:p w:rsidR="00FE4C7A" w:rsidRPr="00FD57FF" w:rsidRDefault="00FE4C7A" w:rsidP="00FA0FC9">
                      <w:pPr>
                        <w:rPr>
                          <w:b/>
                        </w:rPr>
                      </w:pPr>
                      <w:r>
                        <w:rPr>
                          <w:b/>
                        </w:rPr>
                        <w:t>EK-7</w:t>
                      </w:r>
                      <w:r w:rsidRPr="00FD57FF">
                        <w:rPr>
                          <w:b/>
                        </w:rPr>
                        <w:t xml:space="preserve"> </w:t>
                      </w:r>
                    </w:p>
                  </w:txbxContent>
                </v:textbox>
              </v:shape>
            </w:pict>
          </mc:Fallback>
        </mc:AlternateContent>
      </w:r>
      <w:r w:rsidR="00C649FA" w:rsidRPr="0026335E">
        <w:rPr>
          <w:sz w:val="24"/>
          <w:szCs w:val="24"/>
        </w:rPr>
        <w:t>ŞEKİLLER</w:t>
      </w:r>
    </w:p>
    <w:tbl>
      <w:tblPr>
        <w:tblW w:w="0" w:type="auto"/>
        <w:tblLook w:val="04A0" w:firstRow="1" w:lastRow="0" w:firstColumn="1" w:lastColumn="0" w:noHBand="0" w:noVBand="1"/>
      </w:tblPr>
      <w:tblGrid>
        <w:gridCol w:w="1230"/>
        <w:gridCol w:w="6820"/>
        <w:gridCol w:w="1022"/>
      </w:tblGrid>
      <w:tr w:rsidR="000E0BCB" w:rsidRPr="00C92ADC" w:rsidTr="00C92ADC">
        <w:tc>
          <w:tcPr>
            <w:tcW w:w="1242" w:type="dxa"/>
            <w:shd w:val="clear" w:color="auto" w:fill="auto"/>
          </w:tcPr>
          <w:p w:rsidR="000E0BCB" w:rsidRPr="00C92ADC" w:rsidRDefault="000E0BCB" w:rsidP="002478D2">
            <w:pPr>
              <w:pStyle w:val="KonuBal"/>
              <w:jc w:val="both"/>
              <w:rPr>
                <w:sz w:val="24"/>
                <w:szCs w:val="32"/>
              </w:rPr>
            </w:pPr>
            <w:r w:rsidRPr="00C92ADC">
              <w:rPr>
                <w:sz w:val="24"/>
                <w:szCs w:val="32"/>
              </w:rPr>
              <w:t>Şekil 1.1.</w:t>
            </w:r>
          </w:p>
        </w:tc>
        <w:tc>
          <w:tcPr>
            <w:tcW w:w="6946" w:type="dxa"/>
            <w:shd w:val="clear" w:color="auto" w:fill="auto"/>
          </w:tcPr>
          <w:p w:rsidR="000E0BCB" w:rsidRPr="00C92ADC" w:rsidRDefault="000E0BCB" w:rsidP="002478D2">
            <w:pPr>
              <w:pStyle w:val="KonuBal"/>
              <w:jc w:val="both"/>
              <w:rPr>
                <w:b w:val="0"/>
                <w:sz w:val="24"/>
                <w:szCs w:val="32"/>
              </w:rPr>
            </w:pPr>
            <w:r w:rsidRPr="00C92ADC">
              <w:rPr>
                <w:b w:val="0"/>
                <w:sz w:val="24"/>
                <w:szCs w:val="32"/>
              </w:rPr>
              <w:t>Maya hücre duvarı dinamikleri (Anonim, 2006)</w:t>
            </w:r>
          </w:p>
        </w:tc>
        <w:tc>
          <w:tcPr>
            <w:tcW w:w="1036" w:type="dxa"/>
            <w:shd w:val="clear" w:color="auto" w:fill="auto"/>
          </w:tcPr>
          <w:p w:rsidR="000E0BCB" w:rsidRPr="00C92ADC" w:rsidRDefault="000A4E01" w:rsidP="002478D2">
            <w:pPr>
              <w:pStyle w:val="KonuBal"/>
              <w:jc w:val="both"/>
              <w:rPr>
                <w:sz w:val="24"/>
                <w:szCs w:val="32"/>
              </w:rPr>
            </w:pPr>
            <w:r>
              <w:rPr>
                <w:sz w:val="24"/>
                <w:szCs w:val="32"/>
              </w:rPr>
              <w:t>30</w:t>
            </w:r>
          </w:p>
        </w:tc>
      </w:tr>
      <w:tr w:rsidR="000E0BCB" w:rsidRPr="00C92ADC" w:rsidTr="00C92ADC">
        <w:tc>
          <w:tcPr>
            <w:tcW w:w="1242" w:type="dxa"/>
            <w:shd w:val="clear" w:color="auto" w:fill="auto"/>
          </w:tcPr>
          <w:p w:rsidR="000E0BCB" w:rsidRPr="00C92ADC" w:rsidRDefault="000E0BCB" w:rsidP="00977552">
            <w:pPr>
              <w:pStyle w:val="KonuBal"/>
              <w:jc w:val="both"/>
              <w:rPr>
                <w:sz w:val="24"/>
                <w:szCs w:val="32"/>
              </w:rPr>
            </w:pPr>
            <w:r w:rsidRPr="00C92ADC">
              <w:rPr>
                <w:sz w:val="24"/>
                <w:szCs w:val="32"/>
              </w:rPr>
              <w:t>Şekil</w:t>
            </w:r>
            <w:r w:rsidR="00977552">
              <w:rPr>
                <w:sz w:val="24"/>
                <w:szCs w:val="32"/>
              </w:rPr>
              <w:t xml:space="preserve"> 2</w:t>
            </w:r>
            <w:r w:rsidRPr="00C92ADC">
              <w:rPr>
                <w:sz w:val="24"/>
                <w:szCs w:val="32"/>
              </w:rPr>
              <w:t>.</w:t>
            </w:r>
            <w:r w:rsidR="00977552">
              <w:rPr>
                <w:sz w:val="24"/>
                <w:szCs w:val="32"/>
              </w:rPr>
              <w:t>1</w:t>
            </w:r>
            <w:r w:rsidRPr="00C92ADC">
              <w:rPr>
                <w:sz w:val="24"/>
                <w:szCs w:val="32"/>
              </w:rPr>
              <w:t>.</w:t>
            </w:r>
          </w:p>
        </w:tc>
        <w:tc>
          <w:tcPr>
            <w:tcW w:w="6946" w:type="dxa"/>
            <w:shd w:val="clear" w:color="auto" w:fill="auto"/>
          </w:tcPr>
          <w:p w:rsidR="000E0BCB" w:rsidRPr="00C92ADC" w:rsidRDefault="000A4E01" w:rsidP="002478D2">
            <w:pPr>
              <w:pStyle w:val="KonuBal"/>
              <w:jc w:val="both"/>
              <w:rPr>
                <w:b w:val="0"/>
                <w:sz w:val="24"/>
                <w:szCs w:val="32"/>
              </w:rPr>
            </w:pPr>
            <w:r w:rsidRPr="000A4E01">
              <w:rPr>
                <w:b w:val="0"/>
                <w:sz w:val="24"/>
                <w:szCs w:val="32"/>
              </w:rPr>
              <w:t>Fermantasyon sonucu oluşan ürünler ve rumen pH değişimi ile asidozisin gelişimi (Enemark, 2002).</w:t>
            </w:r>
          </w:p>
        </w:tc>
        <w:tc>
          <w:tcPr>
            <w:tcW w:w="1036" w:type="dxa"/>
            <w:shd w:val="clear" w:color="auto" w:fill="auto"/>
          </w:tcPr>
          <w:p w:rsidR="000E0BCB" w:rsidRPr="00C92ADC" w:rsidRDefault="000A4E01" w:rsidP="002478D2">
            <w:pPr>
              <w:pStyle w:val="KonuBal"/>
              <w:jc w:val="both"/>
              <w:rPr>
                <w:sz w:val="24"/>
                <w:szCs w:val="32"/>
              </w:rPr>
            </w:pPr>
            <w:r>
              <w:rPr>
                <w:sz w:val="24"/>
                <w:szCs w:val="32"/>
              </w:rPr>
              <w:t>32</w:t>
            </w:r>
          </w:p>
        </w:tc>
      </w:tr>
      <w:tr w:rsidR="000E0BCB" w:rsidRPr="00C92ADC" w:rsidTr="00C92ADC">
        <w:tc>
          <w:tcPr>
            <w:tcW w:w="1242" w:type="dxa"/>
            <w:shd w:val="clear" w:color="auto" w:fill="auto"/>
          </w:tcPr>
          <w:p w:rsidR="000E0BCB" w:rsidRPr="00C92ADC" w:rsidRDefault="00977552" w:rsidP="00977552">
            <w:pPr>
              <w:pStyle w:val="KonuBal"/>
              <w:jc w:val="both"/>
              <w:rPr>
                <w:sz w:val="24"/>
                <w:szCs w:val="32"/>
              </w:rPr>
            </w:pPr>
            <w:r>
              <w:rPr>
                <w:sz w:val="24"/>
                <w:szCs w:val="32"/>
              </w:rPr>
              <w:t>Şekil 3</w:t>
            </w:r>
            <w:r w:rsidR="000E0BCB" w:rsidRPr="00C92ADC">
              <w:rPr>
                <w:sz w:val="24"/>
                <w:szCs w:val="32"/>
              </w:rPr>
              <w:t>.</w:t>
            </w:r>
            <w:r>
              <w:rPr>
                <w:sz w:val="24"/>
                <w:szCs w:val="32"/>
              </w:rPr>
              <w:t>1</w:t>
            </w:r>
            <w:r w:rsidR="000E0BCB" w:rsidRPr="00C92ADC">
              <w:rPr>
                <w:sz w:val="24"/>
                <w:szCs w:val="32"/>
              </w:rPr>
              <w:t>.</w:t>
            </w:r>
          </w:p>
        </w:tc>
        <w:tc>
          <w:tcPr>
            <w:tcW w:w="6946" w:type="dxa"/>
            <w:shd w:val="clear" w:color="auto" w:fill="auto"/>
          </w:tcPr>
          <w:p w:rsidR="000E0BCB" w:rsidRPr="00C92ADC" w:rsidRDefault="000E0BCB" w:rsidP="002478D2">
            <w:pPr>
              <w:pStyle w:val="KonuBal"/>
              <w:jc w:val="both"/>
              <w:rPr>
                <w:b w:val="0"/>
                <w:sz w:val="24"/>
                <w:szCs w:val="32"/>
              </w:rPr>
            </w:pPr>
            <w:r w:rsidRPr="00C92ADC">
              <w:rPr>
                <w:b w:val="0"/>
                <w:sz w:val="24"/>
                <w:szCs w:val="32"/>
              </w:rPr>
              <w:t>Fermentasyon sonucu oluşan ürünler</w:t>
            </w:r>
          </w:p>
        </w:tc>
        <w:tc>
          <w:tcPr>
            <w:tcW w:w="1036" w:type="dxa"/>
            <w:shd w:val="clear" w:color="auto" w:fill="auto"/>
          </w:tcPr>
          <w:p w:rsidR="000E0BCB" w:rsidRPr="00C92ADC" w:rsidRDefault="000E0BCB" w:rsidP="002478D2">
            <w:pPr>
              <w:pStyle w:val="KonuBal"/>
              <w:jc w:val="both"/>
              <w:rPr>
                <w:sz w:val="24"/>
                <w:szCs w:val="32"/>
              </w:rPr>
            </w:pPr>
            <w:r w:rsidRPr="00C92ADC">
              <w:rPr>
                <w:sz w:val="24"/>
                <w:szCs w:val="32"/>
              </w:rPr>
              <w:t>25</w:t>
            </w:r>
          </w:p>
        </w:tc>
      </w:tr>
    </w:tbl>
    <w:p w:rsidR="000E0BCB" w:rsidRPr="000E0BCB" w:rsidRDefault="000E0BCB" w:rsidP="00977552">
      <w:pPr>
        <w:pStyle w:val="KonuBal"/>
        <w:jc w:val="both"/>
        <w:rPr>
          <w:sz w:val="24"/>
          <w:szCs w:val="32"/>
        </w:rPr>
      </w:pPr>
    </w:p>
    <w:p w:rsidR="000E0BCB" w:rsidRDefault="000E0BCB" w:rsidP="00977552">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8D1AF5" w:rsidRDefault="008D1AF5" w:rsidP="008B2450">
      <w:pPr>
        <w:jc w:val="both"/>
        <w:rPr>
          <w:b/>
        </w:rPr>
      </w:pPr>
    </w:p>
    <w:p w:rsidR="008D1AF5" w:rsidRDefault="008D1AF5" w:rsidP="008B2450">
      <w:pPr>
        <w:jc w:val="both"/>
        <w:rPr>
          <w:b/>
        </w:rPr>
      </w:pPr>
    </w:p>
    <w:p w:rsidR="000E0BCB" w:rsidRDefault="000E0BCB" w:rsidP="008B2450">
      <w:pPr>
        <w:jc w:val="both"/>
        <w:rPr>
          <w:b/>
        </w:rPr>
      </w:pPr>
    </w:p>
    <w:p w:rsidR="000E0BCB" w:rsidRPr="0026335E" w:rsidRDefault="00AE7572" w:rsidP="007A5881">
      <w:pPr>
        <w:spacing w:after="360"/>
        <w:jc w:val="center"/>
        <w:rPr>
          <w:b/>
        </w:rPr>
      </w:pPr>
      <w:r w:rsidRPr="0026335E">
        <w:rPr>
          <w:b/>
          <w:noProof/>
        </w:rPr>
        <w:lastRenderedPageBreak/>
        <mc:AlternateContent>
          <mc:Choice Requires="wps">
            <w:drawing>
              <wp:anchor distT="0" distB="0" distL="114300" distR="114300" simplePos="0" relativeHeight="251661824" behindDoc="0" locked="0" layoutInCell="1" allowOverlap="1">
                <wp:simplePos x="0" y="0"/>
                <wp:positionH relativeFrom="column">
                  <wp:posOffset>5235575</wp:posOffset>
                </wp:positionH>
                <wp:positionV relativeFrom="paragraph">
                  <wp:posOffset>-46355</wp:posOffset>
                </wp:positionV>
                <wp:extent cx="571500" cy="182245"/>
                <wp:effectExtent l="6350" t="10795" r="12700" b="6985"/>
                <wp:wrapNone/>
                <wp:docPr id="2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FA0FC9">
                            <w:pPr>
                              <w:rPr>
                                <w:b/>
                              </w:rPr>
                            </w:pPr>
                            <w:r>
                              <w:rPr>
                                <w:b/>
                              </w:rPr>
                              <w:t>EK-8</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7" type="#_x0000_t202" style="position:absolute;left:0;text-align:left;margin-left:412.25pt;margin-top:-3.65pt;width:4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">
                <v:textbox inset=",0,,0">
                  <w:txbxContent>
                    <w:p w:rsidR="00FE4C7A" w:rsidRPr="00FD57FF" w:rsidRDefault="00FE4C7A" w:rsidP="00FA0FC9">
                      <w:pPr>
                        <w:rPr>
                          <w:b/>
                        </w:rPr>
                      </w:pPr>
                      <w:r>
                        <w:rPr>
                          <w:b/>
                        </w:rPr>
                        <w:t>EK-8</w:t>
                      </w:r>
                      <w:r w:rsidRPr="00FD57FF">
                        <w:rPr>
                          <w:b/>
                        </w:rPr>
                        <w:t xml:space="preserve"> </w:t>
                      </w:r>
                    </w:p>
                  </w:txbxContent>
                </v:textbox>
              </v:shape>
            </w:pict>
          </mc:Fallback>
        </mc:AlternateContent>
      </w:r>
      <w:r w:rsidRPr="0026335E">
        <w:rPr>
          <w:b/>
          <w:noProof/>
        </w:rPr>
        <mc:AlternateContent>
          <mc:Choice Requires="wps">
            <w:drawing>
              <wp:anchor distT="0" distB="0" distL="114300" distR="114300" simplePos="0" relativeHeight="251657728" behindDoc="0" locked="0" layoutInCell="1" allowOverlap="1">
                <wp:simplePos x="0" y="0"/>
                <wp:positionH relativeFrom="column">
                  <wp:posOffset>3688715</wp:posOffset>
                </wp:positionH>
                <wp:positionV relativeFrom="paragraph">
                  <wp:posOffset>135890</wp:posOffset>
                </wp:positionV>
                <wp:extent cx="914400" cy="287020"/>
                <wp:effectExtent l="12065" t="12065" r="16510" b="24765"/>
                <wp:wrapNone/>
                <wp:docPr id="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8" type="#_x0000_t202" style="position:absolute;left:0;text-align:left;margin-left:290.45pt;margin-top:10.7pt;width:1in;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s8tAIAAJ4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FA0FC9" w:rsidRPr="0026335E">
        <w:rPr>
          <w:b/>
        </w:rPr>
        <w:t>TABLOLAR</w:t>
      </w:r>
    </w:p>
    <w:tbl>
      <w:tblPr>
        <w:tblW w:w="0" w:type="auto"/>
        <w:tblLook w:val="04A0" w:firstRow="1" w:lastRow="0" w:firstColumn="1" w:lastColumn="0" w:noHBand="0" w:noVBand="1"/>
      </w:tblPr>
      <w:tblGrid>
        <w:gridCol w:w="1233"/>
        <w:gridCol w:w="7094"/>
        <w:gridCol w:w="745"/>
      </w:tblGrid>
      <w:tr w:rsidR="000E0BCB" w:rsidRPr="00C92ADC" w:rsidTr="00C92ADC">
        <w:tc>
          <w:tcPr>
            <w:tcW w:w="1242" w:type="dxa"/>
            <w:shd w:val="clear" w:color="auto" w:fill="auto"/>
          </w:tcPr>
          <w:p w:rsidR="000E0BCB" w:rsidRPr="007A5881" w:rsidRDefault="000E0BCB" w:rsidP="002478D2">
            <w:pPr>
              <w:jc w:val="both"/>
              <w:rPr>
                <w:b/>
                <w:szCs w:val="22"/>
              </w:rPr>
            </w:pPr>
            <w:r w:rsidRPr="007A5881">
              <w:rPr>
                <w:b/>
                <w:szCs w:val="22"/>
              </w:rPr>
              <w:t>Tablo 1.1</w:t>
            </w:r>
            <w:r w:rsidR="004F04AD">
              <w:rPr>
                <w:b/>
                <w:szCs w:val="22"/>
              </w:rPr>
              <w:t>.</w:t>
            </w:r>
          </w:p>
        </w:tc>
        <w:tc>
          <w:tcPr>
            <w:tcW w:w="7230" w:type="dxa"/>
            <w:shd w:val="clear" w:color="auto" w:fill="auto"/>
          </w:tcPr>
          <w:p w:rsidR="000E0BCB" w:rsidRPr="007A5881" w:rsidRDefault="000A4E01" w:rsidP="002478D2">
            <w:pPr>
              <w:jc w:val="both"/>
              <w:rPr>
                <w:szCs w:val="22"/>
              </w:rPr>
            </w:pPr>
            <w:r w:rsidRPr="000A4E01">
              <w:rPr>
                <w:szCs w:val="22"/>
              </w:rPr>
              <w:t>Her bir UYA’dan 1 mM içeren standartın analiz sonucu (mM/L).</w:t>
            </w:r>
          </w:p>
        </w:tc>
        <w:tc>
          <w:tcPr>
            <w:tcW w:w="752" w:type="dxa"/>
            <w:shd w:val="clear" w:color="auto" w:fill="auto"/>
          </w:tcPr>
          <w:p w:rsidR="000E0BCB" w:rsidRPr="007A5881" w:rsidRDefault="000A4E01" w:rsidP="002478D2">
            <w:pPr>
              <w:jc w:val="both"/>
              <w:rPr>
                <w:b/>
                <w:szCs w:val="22"/>
              </w:rPr>
            </w:pPr>
            <w:r>
              <w:rPr>
                <w:b/>
                <w:szCs w:val="22"/>
              </w:rPr>
              <w:t>31</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Tablo 2.</w:t>
            </w:r>
            <w:r w:rsidR="00977552">
              <w:rPr>
                <w:b/>
                <w:szCs w:val="22"/>
              </w:rPr>
              <w:t>1</w:t>
            </w:r>
            <w:r w:rsidR="004F04AD">
              <w:rPr>
                <w:b/>
                <w:szCs w:val="22"/>
              </w:rPr>
              <w:t>.</w:t>
            </w:r>
          </w:p>
        </w:tc>
        <w:tc>
          <w:tcPr>
            <w:tcW w:w="7230" w:type="dxa"/>
            <w:shd w:val="clear" w:color="auto" w:fill="auto"/>
          </w:tcPr>
          <w:p w:rsidR="000E0BCB" w:rsidRPr="007A5881" w:rsidRDefault="000A4E01" w:rsidP="002478D2">
            <w:pPr>
              <w:jc w:val="both"/>
              <w:rPr>
                <w:szCs w:val="22"/>
              </w:rPr>
            </w:pPr>
            <w:r w:rsidRPr="000A4E01">
              <w:rPr>
                <w:szCs w:val="22"/>
              </w:rPr>
              <w:t>TMR’nin aylık olarak besin madde bileşimi (%) ve metabolize olabilir enerji (ME, kcal/kg) değeri</w:t>
            </w:r>
          </w:p>
        </w:tc>
        <w:tc>
          <w:tcPr>
            <w:tcW w:w="752" w:type="dxa"/>
            <w:shd w:val="clear" w:color="auto" w:fill="auto"/>
          </w:tcPr>
          <w:p w:rsidR="000E0BCB" w:rsidRPr="007A5881" w:rsidRDefault="000A4E01" w:rsidP="002478D2">
            <w:pPr>
              <w:jc w:val="both"/>
              <w:rPr>
                <w:b/>
                <w:szCs w:val="22"/>
              </w:rPr>
            </w:pPr>
            <w:r>
              <w:rPr>
                <w:b/>
                <w:szCs w:val="22"/>
              </w:rPr>
              <w:t>31</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 xml:space="preserve">Tablo </w:t>
            </w:r>
            <w:r w:rsidR="00977552">
              <w:rPr>
                <w:b/>
                <w:szCs w:val="22"/>
              </w:rPr>
              <w:t>3</w:t>
            </w:r>
            <w:r w:rsidRPr="007A5881">
              <w:rPr>
                <w:b/>
                <w:szCs w:val="22"/>
              </w:rPr>
              <w:t>.</w:t>
            </w:r>
            <w:r w:rsidR="00977552">
              <w:rPr>
                <w:b/>
                <w:szCs w:val="22"/>
              </w:rPr>
              <w:t>1</w:t>
            </w:r>
            <w:r w:rsidRPr="007A5881">
              <w:rPr>
                <w:b/>
                <w:szCs w:val="22"/>
              </w:rPr>
              <w:t xml:space="preserve">. </w:t>
            </w:r>
          </w:p>
        </w:tc>
        <w:tc>
          <w:tcPr>
            <w:tcW w:w="7230" w:type="dxa"/>
            <w:shd w:val="clear" w:color="auto" w:fill="auto"/>
          </w:tcPr>
          <w:p w:rsidR="000E0BCB" w:rsidRPr="007A5881" w:rsidRDefault="000E0BCB" w:rsidP="002478D2">
            <w:pPr>
              <w:jc w:val="both"/>
              <w:rPr>
                <w:szCs w:val="22"/>
              </w:rPr>
            </w:pPr>
            <w:r w:rsidRPr="007A5881">
              <w:rPr>
                <w:szCs w:val="22"/>
              </w:rPr>
              <w:t>Besi sığırlarının ortalama günlük canlı ağırlık artışları</w:t>
            </w:r>
          </w:p>
        </w:tc>
        <w:tc>
          <w:tcPr>
            <w:tcW w:w="752" w:type="dxa"/>
            <w:shd w:val="clear" w:color="auto" w:fill="auto"/>
          </w:tcPr>
          <w:p w:rsidR="000E0BCB" w:rsidRPr="007A5881" w:rsidRDefault="000E0BCB" w:rsidP="002478D2">
            <w:pPr>
              <w:jc w:val="both"/>
              <w:rPr>
                <w:b/>
                <w:szCs w:val="22"/>
              </w:rPr>
            </w:pPr>
            <w:r w:rsidRPr="007A5881">
              <w:rPr>
                <w:b/>
                <w:szCs w:val="22"/>
              </w:rPr>
              <w:t>26</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 xml:space="preserve">Tablo </w:t>
            </w:r>
            <w:r w:rsidR="00977552">
              <w:rPr>
                <w:b/>
                <w:szCs w:val="22"/>
              </w:rPr>
              <w:t>4</w:t>
            </w:r>
            <w:r w:rsidRPr="007A5881">
              <w:rPr>
                <w:b/>
                <w:szCs w:val="22"/>
              </w:rPr>
              <w:t>.</w:t>
            </w:r>
            <w:r w:rsidR="00977552">
              <w:rPr>
                <w:b/>
                <w:szCs w:val="22"/>
              </w:rPr>
              <w:t>1</w:t>
            </w:r>
            <w:r w:rsidR="004F04AD">
              <w:rPr>
                <w:b/>
                <w:szCs w:val="22"/>
              </w:rPr>
              <w:t>.</w:t>
            </w:r>
          </w:p>
        </w:tc>
        <w:tc>
          <w:tcPr>
            <w:tcW w:w="7230" w:type="dxa"/>
            <w:shd w:val="clear" w:color="auto" w:fill="auto"/>
          </w:tcPr>
          <w:p w:rsidR="000E0BCB" w:rsidRPr="007A5881" w:rsidRDefault="000E0BCB" w:rsidP="002478D2">
            <w:pPr>
              <w:jc w:val="both"/>
              <w:rPr>
                <w:szCs w:val="22"/>
              </w:rPr>
            </w:pPr>
            <w:r w:rsidRPr="007A5881">
              <w:rPr>
                <w:szCs w:val="22"/>
              </w:rPr>
              <w:t>Besi sığırlarının karkas randımanı (%)</w:t>
            </w:r>
          </w:p>
        </w:tc>
        <w:tc>
          <w:tcPr>
            <w:tcW w:w="752" w:type="dxa"/>
            <w:shd w:val="clear" w:color="auto" w:fill="auto"/>
          </w:tcPr>
          <w:p w:rsidR="000E0BCB" w:rsidRPr="007A5881" w:rsidRDefault="000E0BCB" w:rsidP="002478D2">
            <w:pPr>
              <w:jc w:val="both"/>
              <w:rPr>
                <w:b/>
                <w:szCs w:val="22"/>
              </w:rPr>
            </w:pPr>
            <w:r w:rsidRPr="007A5881">
              <w:rPr>
                <w:b/>
                <w:szCs w:val="22"/>
              </w:rPr>
              <w:t>28</w:t>
            </w:r>
          </w:p>
        </w:tc>
      </w:tr>
    </w:tbl>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spacing w:after="720"/>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977552" w:rsidRDefault="00977552" w:rsidP="008B2450">
      <w:pPr>
        <w:jc w:val="both"/>
        <w:rPr>
          <w:b/>
        </w:rPr>
      </w:pPr>
    </w:p>
    <w:p w:rsidR="00977552" w:rsidRDefault="00977552" w:rsidP="008B2450">
      <w:pPr>
        <w:jc w:val="both"/>
        <w:rPr>
          <w:b/>
        </w:rPr>
      </w:pPr>
    </w:p>
    <w:p w:rsidR="008D1AF5" w:rsidRDefault="008D1AF5" w:rsidP="008B2450">
      <w:pPr>
        <w:jc w:val="both"/>
        <w:rPr>
          <w:b/>
        </w:rPr>
      </w:pPr>
    </w:p>
    <w:p w:rsidR="007A5881" w:rsidRDefault="007A5881" w:rsidP="008B2450">
      <w:pPr>
        <w:jc w:val="both"/>
        <w:rPr>
          <w:b/>
        </w:rPr>
      </w:pPr>
    </w:p>
    <w:p w:rsidR="007A5881" w:rsidRPr="0026335E" w:rsidRDefault="00AE7572" w:rsidP="007A5881">
      <w:pPr>
        <w:spacing w:after="360"/>
        <w:jc w:val="center"/>
        <w:rPr>
          <w:b/>
        </w:rPr>
      </w:pPr>
      <w:r w:rsidRPr="0026335E">
        <w:rPr>
          <w:b/>
          <w:noProof/>
        </w:rPr>
        <mc:AlternateContent>
          <mc:Choice Requires="wps">
            <w:drawing>
              <wp:anchor distT="0" distB="0" distL="114300" distR="114300" simplePos="0" relativeHeight="251665920" behindDoc="0" locked="0" layoutInCell="1" allowOverlap="1">
                <wp:simplePos x="0" y="0"/>
                <wp:positionH relativeFrom="column">
                  <wp:posOffset>5097145</wp:posOffset>
                </wp:positionH>
                <wp:positionV relativeFrom="paragraph">
                  <wp:posOffset>-46355</wp:posOffset>
                </wp:positionV>
                <wp:extent cx="571500" cy="182245"/>
                <wp:effectExtent l="10795" t="10795" r="8255" b="6985"/>
                <wp:wrapNone/>
                <wp:docPr id="2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EK-9</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9" type="#_x0000_t202" style="position:absolute;left:0;text-align:left;margin-left:401.35pt;margin-top:-3.65pt;width:45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">
                <v:textbox inset=",0,,0">
                  <w:txbxContent>
                    <w:p w:rsidR="00FE4C7A" w:rsidRPr="00FD57FF" w:rsidRDefault="00FE4C7A" w:rsidP="00A21E63">
                      <w:pPr>
                        <w:rPr>
                          <w:b/>
                        </w:rPr>
                      </w:pPr>
                      <w:r>
                        <w:rPr>
                          <w:b/>
                        </w:rPr>
                        <w:t>EK-9</w:t>
                      </w:r>
                      <w:r w:rsidRPr="00FD57FF">
                        <w:rPr>
                          <w:b/>
                        </w:rPr>
                        <w:t xml:space="preserve"> </w:t>
                      </w:r>
                    </w:p>
                  </w:txbxContent>
                </v:textbox>
              </v:shape>
            </w:pict>
          </mc:Fallback>
        </mc:AlternateContent>
      </w:r>
      <w:r w:rsidRPr="0026335E">
        <w:rPr>
          <w:b/>
          <w:noProof/>
        </w:rPr>
        <mc:AlternateContent>
          <mc:Choice Requires="wps">
            <w:drawing>
              <wp:anchor distT="0" distB="0" distL="114300" distR="114300" simplePos="0" relativeHeight="251658752" behindDoc="0" locked="0" layoutInCell="1" allowOverlap="1">
                <wp:simplePos x="0" y="0"/>
                <wp:positionH relativeFrom="column">
                  <wp:posOffset>3978275</wp:posOffset>
                </wp:positionH>
                <wp:positionV relativeFrom="paragraph">
                  <wp:posOffset>135890</wp:posOffset>
                </wp:positionV>
                <wp:extent cx="914400" cy="287020"/>
                <wp:effectExtent l="6350" t="12065" r="12700" b="24765"/>
                <wp:wrapNone/>
                <wp:docPr id="2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0" type="#_x0000_t202" style="position:absolute;left:0;text-align:left;margin-left:313.25pt;margin-top:10.7pt;width:1in;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4dtQIAAJ4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7A5881" w:rsidRPr="0026335E">
        <w:rPr>
          <w:b/>
        </w:rPr>
        <w:t>SİMGELER ve KISALTMALAR</w:t>
      </w:r>
    </w:p>
    <w:tbl>
      <w:tblPr>
        <w:tblW w:w="8383" w:type="dxa"/>
        <w:tblLook w:val="04A0" w:firstRow="1" w:lastRow="0" w:firstColumn="1" w:lastColumn="0" w:noHBand="0" w:noVBand="1"/>
      </w:tblPr>
      <w:tblGrid>
        <w:gridCol w:w="1134"/>
        <w:gridCol w:w="7249"/>
      </w:tblGrid>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ADG</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Average Daily Gain (Ortalama günlük canlı ağırlık artışı)</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ALT</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Alanin aminotransferaz</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AOAC</w:t>
            </w:r>
          </w:p>
        </w:tc>
        <w:tc>
          <w:tcPr>
            <w:tcW w:w="7249" w:type="dxa"/>
            <w:shd w:val="clear" w:color="auto" w:fill="auto"/>
          </w:tcPr>
          <w:p w:rsidR="007A5881" w:rsidRPr="00515030" w:rsidRDefault="007A5881" w:rsidP="00F152C4">
            <w:pPr>
              <w:ind w:left="13"/>
              <w:contextualSpacing/>
              <w:jc w:val="both"/>
              <w:rPr>
                <w:rFonts w:eastAsia="Calibri"/>
                <w:szCs w:val="22"/>
                <w:lang w:eastAsia="en-US"/>
              </w:rPr>
            </w:pPr>
            <w:r w:rsidRPr="00515030">
              <w:rPr>
                <w:rFonts w:eastAsia="Calibri"/>
                <w:szCs w:val="22"/>
                <w:lang w:eastAsia="en-US"/>
              </w:rPr>
              <w:t>Association of Official Analytical Chemists</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AST</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Aspartat aminotransferaz</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ATP</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Adenozin trifosfat </w:t>
            </w:r>
          </w:p>
        </w:tc>
      </w:tr>
      <w:tr w:rsidR="007A5881" w:rsidRPr="00515030" w:rsidTr="00F152C4">
        <w:trPr>
          <w:trHeight w:val="283"/>
        </w:trPr>
        <w:tc>
          <w:tcPr>
            <w:tcW w:w="1134" w:type="dxa"/>
            <w:shd w:val="clear" w:color="auto" w:fill="auto"/>
          </w:tcPr>
          <w:p w:rsidR="007A5881" w:rsidRPr="00515030" w:rsidRDefault="007A5881" w:rsidP="00977552">
            <w:pPr>
              <w:contextualSpacing/>
              <w:jc w:val="both"/>
              <w:rPr>
                <w:rFonts w:eastAsia="Calibri"/>
                <w:b/>
                <w:szCs w:val="22"/>
                <w:lang w:eastAsia="en-US"/>
              </w:rPr>
            </w:pPr>
            <w:r w:rsidRPr="00515030">
              <w:rPr>
                <w:rFonts w:eastAsia="Calibri"/>
                <w:b/>
                <w:szCs w:val="22"/>
                <w:lang w:eastAsia="en-US"/>
              </w:rPr>
              <w:t>BHB</w:t>
            </w:r>
            <w:r w:rsidR="00977552">
              <w:rPr>
                <w:rFonts w:eastAsia="Calibri"/>
                <w:b/>
                <w:szCs w:val="22"/>
                <w:lang w:eastAsia="en-US"/>
              </w:rPr>
              <w:t>A</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Beta Hidroksi Bütirik Asit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BRSV</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Bovine Respiratory Syncitial Virus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BUN</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Blood Urea Nitrogen (Kan Üre Azotu)</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BVD</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Bovine Viral Diarrhoea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BW</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Body Weight (Canlı Ağırlık)</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°C</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Santigrat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dl</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Desilitre</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DMI</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Dry Matter Intake (Kuru Madde Tüketimi)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DNA</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Deoksiribonükleik asit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Eh</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Redox potansiyeli</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FCR</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Feed Conversion Ratio (Yemden Yararlanma Oranı)</w:t>
            </w:r>
          </w:p>
        </w:tc>
      </w:tr>
    </w:tbl>
    <w:p w:rsidR="007A5881" w:rsidRPr="00515030" w:rsidRDefault="007A5881" w:rsidP="007A5881">
      <w:pPr>
        <w:spacing w:after="360"/>
        <w:rPr>
          <w:b/>
          <w:sz w:val="28"/>
        </w:rPr>
      </w:pPr>
    </w:p>
    <w:p w:rsidR="007A5881" w:rsidRDefault="007A5881"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977552" w:rsidRDefault="00977552" w:rsidP="008B2450">
      <w:pPr>
        <w:jc w:val="both"/>
        <w:rPr>
          <w:b/>
        </w:rPr>
      </w:pPr>
    </w:p>
    <w:p w:rsidR="007A5881" w:rsidRDefault="007A5881" w:rsidP="008B2450">
      <w:pPr>
        <w:jc w:val="both"/>
        <w:rPr>
          <w:b/>
        </w:rPr>
      </w:pPr>
    </w:p>
    <w:p w:rsidR="000E0BCB" w:rsidRDefault="000E0BCB" w:rsidP="008B2450">
      <w:pPr>
        <w:jc w:val="both"/>
        <w:rPr>
          <w:b/>
        </w:rPr>
      </w:pPr>
    </w:p>
    <w:p w:rsidR="000111C9" w:rsidRPr="002478D2" w:rsidRDefault="000111C9" w:rsidP="000111C9">
      <w:pPr>
        <w:spacing w:after="360"/>
        <w:jc w:val="center"/>
        <w:rPr>
          <w:b/>
        </w:rPr>
      </w:pPr>
      <w:r>
        <w:rPr>
          <w:b/>
          <w:noProof/>
        </w:rPr>
        <w:lastRenderedPageBreak/>
        <mc:AlternateContent>
          <mc:Choice Requires="wps">
            <w:drawing>
              <wp:anchor distT="0" distB="0" distL="114300" distR="114300" simplePos="0" relativeHeight="251685376" behindDoc="0" locked="0" layoutInCell="1" allowOverlap="1" wp14:anchorId="431405A1" wp14:editId="7228CC99">
                <wp:simplePos x="0" y="0"/>
                <wp:positionH relativeFrom="column">
                  <wp:posOffset>1783532</wp:posOffset>
                </wp:positionH>
                <wp:positionV relativeFrom="paragraph">
                  <wp:posOffset>149382</wp:posOffset>
                </wp:positionV>
                <wp:extent cx="837445" cy="240074"/>
                <wp:effectExtent l="0" t="0" r="39370" b="64770"/>
                <wp:wrapNone/>
                <wp:docPr id="3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05A1" id="Text Box 179" o:spid="_x0000_s1051" type="#_x0000_t202" style="position:absolute;left:0;text-align:left;margin-left:140.45pt;margin-top:11.75pt;width:65.9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Pr>
          <w:b/>
        </w:rPr>
        <w:t>ÖZET</w:t>
      </w:r>
    </w:p>
    <w:p w:rsidR="000111C9" w:rsidRDefault="000111C9" w:rsidP="000111C9">
      <w:pPr>
        <w:spacing w:after="360"/>
        <w:jc w:val="center"/>
      </w:pPr>
      <w:r>
        <w:rPr>
          <w:b/>
          <w:noProof/>
        </w:rPr>
        <mc:AlternateContent>
          <mc:Choice Requires="wps">
            <w:drawing>
              <wp:anchor distT="0" distB="0" distL="114300" distR="114300" simplePos="0" relativeHeight="251652608" behindDoc="0" locked="0" layoutInCell="1" allowOverlap="1" wp14:anchorId="2AC3C5CF" wp14:editId="3388689F">
                <wp:simplePos x="0" y="0"/>
                <wp:positionH relativeFrom="column">
                  <wp:posOffset>1050925</wp:posOffset>
                </wp:positionH>
                <wp:positionV relativeFrom="paragraph">
                  <wp:posOffset>167496</wp:posOffset>
                </wp:positionV>
                <wp:extent cx="837445" cy="240074"/>
                <wp:effectExtent l="0" t="0" r="39370" b="64770"/>
                <wp:wrapNone/>
                <wp:docPr id="2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pPr>
                              <w:rPr>
                                <w:sz w:val="22"/>
                                <w:szCs w:val="22"/>
                              </w:rPr>
                            </w:pPr>
                            <w:r w:rsidRPr="000111C9">
                              <w:rPr>
                                <w:sz w:val="22"/>
                                <w:szCs w:val="22"/>
                              </w:rP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3C5CF" id="_x0000_s1052" type="#_x0000_t202" style="position:absolute;left:0;text-align:left;margin-left:82.75pt;margin-top:13.2pt;width:65.9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" fillcolor="#c2d69b" strokecolor="#9bbb59" strokeweight="1pt">
                <v:fill color2="#9bbb59" focus="50%" type="gradient"/>
                <v:shadow on="t" color="#4e6128" offset="1pt"/>
                <v:textbox>
                  <w:txbxContent>
                    <w:p w:rsidR="00FE4C7A" w:rsidRPr="000111C9" w:rsidRDefault="00FE4C7A">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AE7572">
        <w:rPr>
          <w:b/>
          <w:noProof/>
        </w:rPr>
        <mc:AlternateContent>
          <mc:Choice Requires="wps">
            <w:drawing>
              <wp:anchor distT="0" distB="0" distL="114300" distR="114300" simplePos="0" relativeHeight="251662848" behindDoc="0" locked="0" layoutInCell="1" allowOverlap="1" wp14:anchorId="26359595" wp14:editId="70B84EE4">
                <wp:simplePos x="0" y="0"/>
                <wp:positionH relativeFrom="column">
                  <wp:posOffset>5249545</wp:posOffset>
                </wp:positionH>
                <wp:positionV relativeFrom="paragraph">
                  <wp:posOffset>106045</wp:posOffset>
                </wp:positionV>
                <wp:extent cx="717550" cy="182245"/>
                <wp:effectExtent l="10795" t="10795" r="5080" b="6985"/>
                <wp:wrapNone/>
                <wp:docPr id="2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EK-10</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9595" id="Text Box 221" o:spid="_x0000_s1053" type="#_x0000_t202" style="position:absolute;left:0;text-align:left;margin-left:413.35pt;margin-top:8.35pt;width:56.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">
                <v:textbox inset=",0,,0">
                  <w:txbxContent>
                    <w:p w:rsidR="00FE4C7A" w:rsidRPr="00FD57FF" w:rsidRDefault="00FE4C7A" w:rsidP="00A21E63">
                      <w:pPr>
                        <w:rPr>
                          <w:b/>
                        </w:rPr>
                      </w:pPr>
                      <w:r>
                        <w:rPr>
                          <w:b/>
                        </w:rPr>
                        <w:t>EK-10</w:t>
                      </w:r>
                      <w:r w:rsidRPr="00FD57FF">
                        <w:rPr>
                          <w:b/>
                        </w:rPr>
                        <w:t xml:space="preserve"> </w:t>
                      </w:r>
                    </w:p>
                  </w:txbxContent>
                </v:textbox>
              </v:shape>
            </w:pict>
          </mc:Fallback>
        </mc:AlternateContent>
      </w:r>
      <w:r w:rsidR="00201894">
        <w:t>Yüksek Lisans ya da Doktora Tezinin Başlığı</w:t>
      </w:r>
    </w:p>
    <w:p w:rsidR="00201894" w:rsidRDefault="009B0B61" w:rsidP="000111C9">
      <w:pPr>
        <w:spacing w:after="360"/>
      </w:pPr>
      <w:r>
        <w:rPr>
          <w:b/>
          <w:noProof/>
        </w:rPr>
        <mc:AlternateContent>
          <mc:Choice Requires="wps">
            <w:drawing>
              <wp:anchor distT="0" distB="0" distL="114300" distR="114300" simplePos="0" relativeHeight="251687424" behindDoc="0" locked="0" layoutInCell="1" allowOverlap="1" wp14:anchorId="4763C76E" wp14:editId="59E69748">
                <wp:simplePos x="0" y="0"/>
                <wp:positionH relativeFrom="column">
                  <wp:posOffset>308277</wp:posOffset>
                </wp:positionH>
                <wp:positionV relativeFrom="paragraph">
                  <wp:posOffset>1047505</wp:posOffset>
                </wp:positionV>
                <wp:extent cx="837445" cy="240074"/>
                <wp:effectExtent l="0" t="0" r="39370" b="64770"/>
                <wp:wrapNone/>
                <wp:docPr id="3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9B0B61" w:rsidRPr="000111C9" w:rsidRDefault="009B0B61" w:rsidP="009B0B61">
                            <w:pPr>
                              <w:rPr>
                                <w:sz w:val="22"/>
                                <w:szCs w:val="22"/>
                              </w:rPr>
                            </w:pPr>
                            <w:r w:rsidRPr="000111C9">
                              <w:rPr>
                                <w:sz w:val="22"/>
                                <w:szCs w:val="22"/>
                              </w:rP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C76E" id="_x0000_s1054" type="#_x0000_t202" style="position:absolute;margin-left:24.25pt;margin-top:82.5pt;width:65.9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" fillcolor="#c2d69b" strokecolor="#9bbb59" strokeweight="1pt">
                <v:fill color2="#9bbb59" focus="50%" type="gradient"/>
                <v:shadow on="t" color="#4e6128" offset="1pt"/>
                <v:textbox>
                  <w:txbxContent>
                    <w:p w:rsidR="009B0B61" w:rsidRPr="000111C9" w:rsidRDefault="009B0B61" w:rsidP="009B0B61">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201894">
        <w:t xml:space="preserve">Araştırmada 5-6 aylık yaşta, ortalama 270 kg canlı ağırlığında 16 adet erkek Holştayn ırkı </w:t>
      </w:r>
      <w:r w:rsidR="00977552">
        <w:t>dana</w:t>
      </w:r>
      <w:r w:rsidR="00201894">
        <w:t xml:space="preserve"> kullanılmıştır. Besi sığırları herbirinde sekiz adet hayvan bulunacak şekilde kontrol ve maya grubu olmak üzere iki gruba ayrılmış ve bireysel bölmelerde barındırılmıştır. Besi sığırları fabrika yemi, arpa, pamuk tohumu küspesi ve saman ile beslenmişlerdir. Maya grubu rasyonuna günlük 50 gram canlı maya kültürü (RumiSacc) ilave edilmiştir Besi çalışması, 15 gün alıştırma, 120 gün deneme dönemi olmak üzere 135 gün sürdürülmüştür. </w:t>
      </w:r>
    </w:p>
    <w:p w:rsidR="00FA05D0" w:rsidRPr="00F4571C" w:rsidRDefault="00201894" w:rsidP="00201894">
      <w:pPr>
        <w:jc w:val="both"/>
      </w:pPr>
      <w:r w:rsidRPr="002478D2">
        <w:rPr>
          <w:b/>
        </w:rPr>
        <w:t xml:space="preserve">Anahtar </w:t>
      </w:r>
      <w:r w:rsidR="00977552">
        <w:rPr>
          <w:b/>
        </w:rPr>
        <w:t>K</w:t>
      </w:r>
      <w:r w:rsidRPr="002478D2">
        <w:rPr>
          <w:b/>
        </w:rPr>
        <w:t>elimeler:</w:t>
      </w:r>
      <w:r>
        <w:t xml:space="preserve"> En az 3 en fazla 5 kelime (Alfabetik olarak, İlk harfleri büyük olacak şekilde)</w:t>
      </w:r>
    </w:p>
    <w:p w:rsidR="00FA05D0" w:rsidRDefault="00FA05D0" w:rsidP="008B2450">
      <w:pPr>
        <w:jc w:val="both"/>
      </w:pPr>
    </w:p>
    <w:p w:rsidR="002478D2" w:rsidRDefault="002478D2" w:rsidP="008B2450">
      <w:pPr>
        <w:jc w:val="both"/>
      </w:pPr>
    </w:p>
    <w:p w:rsidR="002478D2" w:rsidRDefault="002478D2" w:rsidP="008B2450">
      <w:pPr>
        <w:jc w:val="both"/>
      </w:pPr>
    </w:p>
    <w:p w:rsidR="007B4DD4" w:rsidRDefault="007B4DD4" w:rsidP="008B2450">
      <w:pPr>
        <w:jc w:val="both"/>
      </w:pPr>
    </w:p>
    <w:p w:rsidR="007B4DD4" w:rsidRDefault="007B4DD4"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82755B" w:rsidRDefault="0082755B" w:rsidP="008B2450">
      <w:pPr>
        <w:jc w:val="both"/>
      </w:pPr>
    </w:p>
    <w:p w:rsidR="0082755B" w:rsidRDefault="0082755B" w:rsidP="008B2450">
      <w:pPr>
        <w:jc w:val="both"/>
      </w:pPr>
    </w:p>
    <w:p w:rsidR="0082755B" w:rsidRDefault="0082755B" w:rsidP="008B2450">
      <w:pPr>
        <w:jc w:val="both"/>
      </w:pPr>
    </w:p>
    <w:p w:rsidR="0082755B" w:rsidRDefault="0082755B" w:rsidP="008B2450">
      <w:pPr>
        <w:jc w:val="both"/>
      </w:pPr>
    </w:p>
    <w:p w:rsidR="002478D2" w:rsidRDefault="002478D2" w:rsidP="008B2450">
      <w:pPr>
        <w:jc w:val="both"/>
      </w:pPr>
    </w:p>
    <w:p w:rsidR="00C76124" w:rsidRDefault="00C76124" w:rsidP="008B2450">
      <w:pPr>
        <w:jc w:val="both"/>
      </w:pPr>
    </w:p>
    <w:p w:rsidR="00C76124" w:rsidRDefault="00C76124"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9B0B61" w:rsidRDefault="009B0B61" w:rsidP="008B2450">
      <w:pPr>
        <w:jc w:val="both"/>
      </w:pPr>
    </w:p>
    <w:p w:rsidR="002478D2" w:rsidRDefault="00AE7572" w:rsidP="008B2450">
      <w:pPr>
        <w:jc w:val="both"/>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5401945</wp:posOffset>
                </wp:positionH>
                <wp:positionV relativeFrom="paragraph">
                  <wp:posOffset>258445</wp:posOffset>
                </wp:positionV>
                <wp:extent cx="717550" cy="182245"/>
                <wp:effectExtent l="10795" t="10795" r="5080" b="6985"/>
                <wp:wrapNone/>
                <wp:docPr id="1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EK-11</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5" type="#_x0000_t202" style="position:absolute;left:0;text-align:left;margin-left:425.35pt;margin-top:20.35pt;width:56.5pt;height:1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">
                <v:textbox inset=",0,,0">
                  <w:txbxContent>
                    <w:p w:rsidR="00FE4C7A" w:rsidRPr="00FD57FF" w:rsidRDefault="00FE4C7A" w:rsidP="00A21E63">
                      <w:pPr>
                        <w:rPr>
                          <w:b/>
                        </w:rPr>
                      </w:pPr>
                      <w:r>
                        <w:rPr>
                          <w:b/>
                        </w:rPr>
                        <w:t>EK-11</w:t>
                      </w:r>
                      <w:r w:rsidRPr="00FD57FF">
                        <w:rPr>
                          <w:b/>
                        </w:rPr>
                        <w:t xml:space="preserve"> </w:t>
                      </w:r>
                    </w:p>
                  </w:txbxContent>
                </v:textbox>
              </v:shape>
            </w:pict>
          </mc:Fallback>
        </mc:AlternateContent>
      </w:r>
    </w:p>
    <w:p w:rsidR="002478D2" w:rsidRPr="002478D2" w:rsidRDefault="000111C9" w:rsidP="000111C9">
      <w:pPr>
        <w:spacing w:after="360"/>
        <w:jc w:val="center"/>
        <w:rPr>
          <w:b/>
        </w:rPr>
      </w:pPr>
      <w:r>
        <w:rPr>
          <w:b/>
          <w:noProof/>
        </w:rPr>
        <mc:AlternateContent>
          <mc:Choice Requires="wps">
            <w:drawing>
              <wp:anchor distT="0" distB="0" distL="114300" distR="114300" simplePos="0" relativeHeight="251686400" behindDoc="0" locked="0" layoutInCell="1" allowOverlap="1" wp14:anchorId="4A5FFC26" wp14:editId="5F59170B">
                <wp:simplePos x="0" y="0"/>
                <wp:positionH relativeFrom="column">
                  <wp:posOffset>1561722</wp:posOffset>
                </wp:positionH>
                <wp:positionV relativeFrom="paragraph">
                  <wp:posOffset>144855</wp:posOffset>
                </wp:positionV>
                <wp:extent cx="837445" cy="240074"/>
                <wp:effectExtent l="0" t="0" r="39370" b="64770"/>
                <wp:wrapNone/>
                <wp:docPr id="3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FC26" id="_x0000_s1056" type="#_x0000_t202" style="position:absolute;left:0;text-align:left;margin-left:122.95pt;margin-top:11.4pt;width:65.95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Pr="00864752">
        <w:rPr>
          <w:b/>
        </w:rPr>
        <w:t>ABSTRACT</w:t>
      </w:r>
    </w:p>
    <w:p w:rsidR="002478D2" w:rsidRDefault="000111C9" w:rsidP="00864752">
      <w:pPr>
        <w:spacing w:after="360"/>
        <w:jc w:val="center"/>
      </w:pPr>
      <w:r>
        <w:rPr>
          <w:b/>
          <w:noProof/>
        </w:rPr>
        <mc:AlternateContent>
          <mc:Choice Requires="wps">
            <w:drawing>
              <wp:anchor distT="0" distB="0" distL="114300" distR="114300" simplePos="0" relativeHeight="251663872" behindDoc="0" locked="0" layoutInCell="1" allowOverlap="1" wp14:anchorId="30A2D255" wp14:editId="716BC178">
                <wp:simplePos x="0" y="0"/>
                <wp:positionH relativeFrom="column">
                  <wp:posOffset>665429</wp:posOffset>
                </wp:positionH>
                <wp:positionV relativeFrom="paragraph">
                  <wp:posOffset>184961</wp:posOffset>
                </wp:positionV>
                <wp:extent cx="837445" cy="240074"/>
                <wp:effectExtent l="0" t="0" r="39370" b="64770"/>
                <wp:wrapNone/>
                <wp:docPr id="3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D255" id="_x0000_s1057" type="#_x0000_t202" style="position:absolute;left:0;text-align:left;margin-left:52.4pt;margin-top:14.55pt;width:65.9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BA38AC">
        <w:t>Yüksek Lisans /</w:t>
      </w:r>
      <w:r w:rsidR="002478D2">
        <w:t xml:space="preserve"> Doktora Tezinin İngilizce Başlığı</w:t>
      </w:r>
    </w:p>
    <w:p w:rsidR="002478D2" w:rsidRDefault="00977552" w:rsidP="00864752">
      <w:pPr>
        <w:spacing w:after="360"/>
        <w:jc w:val="both"/>
      </w:pPr>
      <w:r>
        <w:t>Sixteen</w:t>
      </w:r>
      <w:r w:rsidR="002478D2">
        <w:t xml:space="preserve"> Holstein beef cattles, weig</w:t>
      </w:r>
      <w:r>
        <w:t>t</w:t>
      </w:r>
      <w:r w:rsidR="002478D2">
        <w:t>hing 270 kg and 5-6 months age, were assigned to one of two treatments (8 animal per treatment) in a completely randomized design. All animals in both groups recieved the an iso-nitrogenous and iso-caloric basal diet containig barley, cottonseed meal and straw, differing only in the additive included, i.e. the control diet (no additive) and live yeast diet (50 g/d). During the experiment animals was kept in individual stalls which equipped with outside drinker and galvanized feed trough. Experiment lasted 135 days. At the beginning of the trial, animals were adapted to the basal diet over a 15-d period.</w:t>
      </w:r>
    </w:p>
    <w:p w:rsidR="00864752" w:rsidRPr="00864752" w:rsidRDefault="00864752" w:rsidP="00864752">
      <w:pPr>
        <w:spacing w:after="360"/>
        <w:jc w:val="both"/>
        <w:rPr>
          <w:b/>
        </w:rPr>
      </w:pPr>
      <w:r w:rsidRPr="00864752">
        <w:rPr>
          <w:b/>
        </w:rPr>
        <w:t>Keywords:</w:t>
      </w:r>
    </w:p>
    <w:p w:rsidR="002478D2" w:rsidRDefault="002478D2" w:rsidP="002478D2">
      <w:pPr>
        <w:jc w:val="both"/>
      </w:pPr>
    </w:p>
    <w:p w:rsidR="002478D2" w:rsidRDefault="002478D2" w:rsidP="002478D2">
      <w:pPr>
        <w:jc w:val="both"/>
      </w:pPr>
    </w:p>
    <w:p w:rsidR="002478D2" w:rsidRDefault="002478D2" w:rsidP="002478D2">
      <w:pPr>
        <w:jc w:val="both"/>
      </w:pPr>
    </w:p>
    <w:p w:rsidR="002478D2" w:rsidRDefault="002478D2" w:rsidP="002478D2">
      <w:pPr>
        <w:jc w:val="both"/>
      </w:pPr>
    </w:p>
    <w:p w:rsidR="002478D2" w:rsidRDefault="002478D2" w:rsidP="002478D2">
      <w:pPr>
        <w:jc w:val="both"/>
      </w:pPr>
    </w:p>
    <w:p w:rsidR="002478D2" w:rsidRPr="00B505A6" w:rsidRDefault="002478D2" w:rsidP="002478D2">
      <w:pPr>
        <w:jc w:val="both"/>
        <w:rPr>
          <w:color w:val="000000"/>
        </w:rPr>
      </w:pPr>
    </w:p>
    <w:p w:rsidR="002478D2" w:rsidRPr="00B505A6" w:rsidRDefault="002478D2" w:rsidP="002478D2">
      <w:pPr>
        <w:jc w:val="both"/>
        <w:rPr>
          <w:color w:val="000000"/>
        </w:rPr>
      </w:pPr>
    </w:p>
    <w:p w:rsidR="002478D2" w:rsidRPr="00B505A6" w:rsidRDefault="002478D2" w:rsidP="002478D2">
      <w:pPr>
        <w:jc w:val="both"/>
        <w:rPr>
          <w:color w:val="000000"/>
        </w:rPr>
      </w:pPr>
    </w:p>
    <w:p w:rsidR="002478D2" w:rsidRPr="00B505A6" w:rsidRDefault="002478D2" w:rsidP="002478D2">
      <w:pPr>
        <w:jc w:val="both"/>
        <w:rPr>
          <w:color w:val="000000"/>
        </w:rPr>
      </w:pPr>
    </w:p>
    <w:p w:rsidR="00864752" w:rsidRPr="0026335E" w:rsidRDefault="00515030" w:rsidP="005D6C4E">
      <w:pPr>
        <w:tabs>
          <w:tab w:val="left" w:pos="3119"/>
        </w:tabs>
        <w:spacing w:after="360" w:line="360" w:lineRule="auto"/>
        <w:outlineLvl w:val="0"/>
        <w:rPr>
          <w:rFonts w:eastAsia="Calibri"/>
          <w:b/>
          <w:lang w:eastAsia="en-US"/>
        </w:rPr>
      </w:pPr>
      <w:bookmarkStart w:id="2" w:name="_Toc382918859"/>
      <w:bookmarkStart w:id="3" w:name="_Toc383078237"/>
      <w:r>
        <w:rPr>
          <w:rFonts w:ascii="Arial" w:eastAsia="Calibri" w:hAnsi="Arial" w:cs="Arial"/>
          <w:b/>
          <w:sz w:val="28"/>
          <w:szCs w:val="28"/>
          <w:lang w:eastAsia="en-US"/>
        </w:rPr>
        <w:br w:type="page"/>
      </w:r>
      <w:r w:rsidR="00AE7572" w:rsidRPr="0026335E">
        <w:rPr>
          <w:rFonts w:eastAsia="Calibri"/>
          <w:b/>
          <w:noProof/>
        </w:rPr>
        <w:lastRenderedPageBreak/>
        <mc:AlternateContent>
          <mc:Choice Requires="wps">
            <w:drawing>
              <wp:anchor distT="0" distB="0" distL="114300" distR="114300" simplePos="0" relativeHeight="251647488" behindDoc="0" locked="0" layoutInCell="1" allowOverlap="1">
                <wp:simplePos x="0" y="0"/>
                <wp:positionH relativeFrom="column">
                  <wp:posOffset>832485</wp:posOffset>
                </wp:positionH>
                <wp:positionV relativeFrom="paragraph">
                  <wp:posOffset>215900</wp:posOffset>
                </wp:positionV>
                <wp:extent cx="914400" cy="287020"/>
                <wp:effectExtent l="13335" t="6350" r="15240" b="20955"/>
                <wp:wrapNone/>
                <wp:docPr id="1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E4C7A" w:rsidRDefault="00FE4C7A">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8" type="#_x0000_t202" style="position:absolute;margin-left:65.55pt;margin-top:17pt;width:1in;height:2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" fillcolor="#c2d69b" strokecolor="#c2d69b" strokeweight="1pt">
                <v:fill color2="#eaf1dd" angle="135" focus="50%" type="gradient"/>
                <v:shadow on="t" color="#4e6128" opacity=".5" offset="1pt"/>
                <v:textbox>
                  <w:txbxContent>
                    <w:p w:rsidR="00FE4C7A" w:rsidRDefault="00FE4C7A">
                      <w:r>
                        <w:t xml:space="preserve">18 </w:t>
                      </w:r>
                      <w:proofErr w:type="spellStart"/>
                      <w:r>
                        <w:t>nk</w:t>
                      </w:r>
                      <w:proofErr w:type="spellEnd"/>
                    </w:p>
                  </w:txbxContent>
                </v:textbox>
              </v:shape>
            </w:pict>
          </mc:Fallback>
        </mc:AlternateContent>
      </w:r>
      <w:r w:rsidR="007A3D65" w:rsidRPr="0026335E">
        <w:rPr>
          <w:rFonts w:eastAsia="Calibri"/>
          <w:b/>
          <w:lang w:eastAsia="en-US"/>
        </w:rPr>
        <w:t xml:space="preserve">1. </w:t>
      </w:r>
      <w:r w:rsidR="00864752" w:rsidRPr="0026335E">
        <w:rPr>
          <w:rFonts w:eastAsia="Calibri"/>
          <w:b/>
          <w:lang w:eastAsia="en-US"/>
        </w:rPr>
        <w:t>GİRİŞ</w:t>
      </w:r>
      <w:bookmarkEnd w:id="2"/>
      <w:bookmarkEnd w:id="3"/>
    </w:p>
    <w:bookmarkStart w:id="4" w:name="_Toc382918860"/>
    <w:bookmarkStart w:id="5" w:name="_Toc383078238"/>
    <w:p w:rsidR="00864752" w:rsidRPr="0026335E" w:rsidRDefault="00AE7572" w:rsidP="009D33E2">
      <w:pPr>
        <w:numPr>
          <w:ilvl w:val="1"/>
          <w:numId w:val="31"/>
        </w:numPr>
        <w:tabs>
          <w:tab w:val="left" w:pos="567"/>
          <w:tab w:val="left" w:pos="851"/>
        </w:tabs>
        <w:spacing w:after="360" w:line="360" w:lineRule="auto"/>
        <w:ind w:left="0" w:firstLine="0"/>
        <w:outlineLvl w:val="1"/>
        <w:rPr>
          <w:rFonts w:eastAsia="Calibri"/>
          <w:b/>
          <w:lang w:eastAsia="en-US"/>
        </w:rPr>
      </w:pPr>
      <w:r w:rsidRPr="0026335E">
        <w:rPr>
          <w:rFonts w:eastAsia="Calibri"/>
          <w:b/>
          <w:noProof/>
        </w:rPr>
        <mc:AlternateContent>
          <mc:Choice Requires="wps">
            <w:drawing>
              <wp:anchor distT="0" distB="0" distL="114300" distR="114300" simplePos="0" relativeHeight="251649536" behindDoc="0" locked="0" layoutInCell="1" allowOverlap="1">
                <wp:simplePos x="0" y="0"/>
                <wp:positionH relativeFrom="column">
                  <wp:posOffset>826135</wp:posOffset>
                </wp:positionH>
                <wp:positionV relativeFrom="paragraph">
                  <wp:posOffset>244475</wp:posOffset>
                </wp:positionV>
                <wp:extent cx="914400" cy="287020"/>
                <wp:effectExtent l="6985" t="6350" r="12065" b="20955"/>
                <wp:wrapNone/>
                <wp:docPr id="1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E4C7A" w:rsidRDefault="00FE4C7A" w:rsidP="005D6C4E">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left:0;text-align:left;margin-left:65.05pt;margin-top:19.25pt;width:1in;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" fillcolor="#c2d69b" strokecolor="#c2d69b" strokeweight="1pt">
                <v:fill color2="#eaf1dd" angle="135" focus="50%" type="gradient"/>
                <v:shadow on="t" color="#4e6128" opacity=".5" offset="1pt"/>
                <v:textbox>
                  <w:txbxContent>
                    <w:p w:rsidR="00FE4C7A" w:rsidRDefault="00FE4C7A" w:rsidP="005D6C4E">
                      <w:r>
                        <w:t xml:space="preserve">18 </w:t>
                      </w:r>
                      <w:proofErr w:type="spellStart"/>
                      <w:r>
                        <w:t>nk</w:t>
                      </w:r>
                      <w:proofErr w:type="spellEnd"/>
                    </w:p>
                  </w:txbxContent>
                </v:textbox>
              </v:shape>
            </w:pict>
          </mc:Fallback>
        </mc:AlternateContent>
      </w:r>
      <w:r w:rsidRPr="0026335E">
        <w:rPr>
          <w:rFonts w:eastAsia="Calibri"/>
          <w:noProof/>
        </w:rPr>
        <mc:AlternateContent>
          <mc:Choice Requires="wps">
            <w:drawing>
              <wp:anchor distT="0" distB="0" distL="114300" distR="114300" simplePos="0" relativeHeight="251670016" behindDoc="0" locked="0" layoutInCell="1" allowOverlap="1">
                <wp:simplePos x="0" y="0"/>
                <wp:positionH relativeFrom="column">
                  <wp:posOffset>5109845</wp:posOffset>
                </wp:positionH>
                <wp:positionV relativeFrom="paragraph">
                  <wp:posOffset>-631190</wp:posOffset>
                </wp:positionV>
                <wp:extent cx="717550" cy="182245"/>
                <wp:effectExtent l="13970" t="6985" r="11430" b="10795"/>
                <wp:wrapNone/>
                <wp:docPr id="1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EK-12</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0" type="#_x0000_t202" style="position:absolute;left:0;text-align:left;margin-left:402.35pt;margin-top:-49.7pt;width:56.5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">
                <v:textbox inset=",0,,0">
                  <w:txbxContent>
                    <w:p w:rsidR="00FE4C7A" w:rsidRPr="00FD57FF" w:rsidRDefault="00FE4C7A" w:rsidP="00A21E63">
                      <w:pPr>
                        <w:rPr>
                          <w:b/>
                        </w:rPr>
                      </w:pPr>
                      <w:r>
                        <w:rPr>
                          <w:b/>
                        </w:rPr>
                        <w:t>EK-12</w:t>
                      </w:r>
                      <w:r w:rsidRPr="00FD57FF">
                        <w:rPr>
                          <w:b/>
                        </w:rPr>
                        <w:t xml:space="preserve"> </w:t>
                      </w:r>
                    </w:p>
                  </w:txbxContent>
                </v:textbox>
              </v:shape>
            </w:pict>
          </mc:Fallback>
        </mc:AlternateContent>
      </w:r>
      <w:r w:rsidR="00864752" w:rsidRPr="0026335E">
        <w:rPr>
          <w:rFonts w:eastAsia="Calibri"/>
          <w:b/>
          <w:lang w:eastAsia="en-US"/>
        </w:rPr>
        <w:t xml:space="preserve">Genel </w:t>
      </w:r>
      <w:r w:rsidR="00C076BB" w:rsidRPr="0026335E">
        <w:rPr>
          <w:rFonts w:eastAsia="Calibri"/>
          <w:b/>
          <w:lang w:eastAsia="en-US"/>
        </w:rPr>
        <w:t>B</w:t>
      </w:r>
      <w:r w:rsidR="00864752" w:rsidRPr="0026335E">
        <w:rPr>
          <w:rFonts w:eastAsia="Calibri"/>
          <w:b/>
          <w:lang w:eastAsia="en-US"/>
        </w:rPr>
        <w:t>ilgiler</w:t>
      </w:r>
      <w:bookmarkEnd w:id="4"/>
      <w:bookmarkEnd w:id="5"/>
    </w:p>
    <w:p w:rsidR="006F081B" w:rsidRPr="00515030" w:rsidRDefault="006F081B" w:rsidP="006F081B">
      <w:pPr>
        <w:suppressLineNumbers/>
        <w:spacing w:after="360" w:line="360" w:lineRule="auto"/>
        <w:ind w:firstLine="709"/>
        <w:jc w:val="both"/>
        <w:rPr>
          <w:rFonts w:eastAsia="Calibri"/>
          <w:lang w:eastAsia="en-US"/>
        </w:rPr>
      </w:pPr>
      <w:r>
        <w:rPr>
          <w:rFonts w:eastAsia="Calibri"/>
          <w:noProof/>
        </w:rPr>
        <mc:AlternateContent>
          <mc:Choice Requires="wps">
            <w:drawing>
              <wp:anchor distT="0" distB="0" distL="114300" distR="114300" simplePos="0" relativeHeight="251697664" behindDoc="0" locked="0" layoutInCell="1" allowOverlap="1" wp14:anchorId="173F21DF" wp14:editId="6C0316F4">
                <wp:simplePos x="0" y="0"/>
                <wp:positionH relativeFrom="margin">
                  <wp:align>left</wp:align>
                </wp:positionH>
                <wp:positionV relativeFrom="paragraph">
                  <wp:posOffset>4139565</wp:posOffset>
                </wp:positionV>
                <wp:extent cx="818515" cy="301625"/>
                <wp:effectExtent l="0" t="0" r="19685" b="2222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21DF" id="_x0000_t202" coordsize="21600,21600" o:spt="202" path="m,l,21600r21600,l21600,xe">
                <v:stroke joinstyle="miter"/>
                <v:path gradientshapeok="t" o:connecttype="rect"/>
              </v:shapetype>
              <v:shape id="Text Box 192" o:spid="_x0000_s1061" type="#_x0000_t202" style="position:absolute;left:0;text-align:left;margin-left:0;margin-top:325.95pt;width:64.45pt;height:23.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" fillcolor="#c2d69b" strokecolor="#9bbb59" strokeweight="1pt">
                <v:fill color2="#9bbb59" focus="50%" type="gradient"/>
                <v:shadow color="#4e6128" offset="1pt"/>
                <v:textbox>
                  <w:txbxContent>
                    <w:p w:rsidR="006F081B" w:rsidRDefault="006F081B" w:rsidP="006F081B">
                      <w:r>
                        <w:t>18 nk</w:t>
                      </w:r>
                    </w:p>
                  </w:txbxContent>
                </v:textbox>
                <w10:wrap anchorx="margin"/>
              </v:shape>
            </w:pict>
          </mc:Fallback>
        </mc:AlternateContent>
      </w:r>
      <w:r w:rsidR="00864752" w:rsidRPr="00515030">
        <w:rPr>
          <w:rFonts w:eastAsia="Calibri"/>
          <w:lang w:eastAsia="en-US"/>
        </w:rPr>
        <w:t>Yem katkı maddesi, yem kanununda, yemlere katıldıklarında, hayvanların üretimini ve yemlerin özelliklerini etkileyen maddeler olarak ifade edilirken; yem maddeleri ve premiksler dışında, hayvan yemlerine maksatlı olarak katıldığında; yem veya hayvansal ürünlerin kalitesini artıran, hayvansal üretimi ve hayvanların refah düzeyini yükselten, sindirimi ve sindirim sistemi mikroflorasını iyileştiren, yemde besin madde miktarlarını artıran, besin maddelerinin ve yemin korunmasına katkıda bulunan, hayvansal üretimin çevreye zararını azaltan ürünler ve mikroorganizmalar şeklinde de tanımlan</w:t>
      </w:r>
      <w:r w:rsidR="005D6C4E" w:rsidRPr="00515030">
        <w:rPr>
          <w:rFonts w:eastAsia="Calibri"/>
          <w:lang w:eastAsia="en-US"/>
        </w:rPr>
        <w:t>maktadır (Ergün ve ark., 2011).</w:t>
      </w:r>
      <w:r w:rsidR="00714BAB">
        <w:rPr>
          <w:rFonts w:eastAsia="Calibri"/>
          <w:lang w:eastAsia="en-US"/>
        </w:rPr>
        <w:t xml:space="preserve"> </w:t>
      </w:r>
      <w:r w:rsidR="00864752" w:rsidRPr="00515030">
        <w:rPr>
          <w:rFonts w:eastAsia="Calibri"/>
          <w:lang w:eastAsia="en-US"/>
        </w:rPr>
        <w:t xml:space="preserve">Büyütme faktörü olarak kullanılan antibiyotiklerin,  insan ve hayvan sağlığı üzerindeki olumsuz etkilerinin ortaya çıkmasıyla birlikte ilk kez 1986 yılında İsveç’te kullanımları yasaklanmıştır. Buna müteakip 1 Haziran 1999’da Avrupa Birliği ülkelerinde ve 30 Eylül 1999’da Türkiye’de flavomycin ve avilamycin hariç diğer antibiyotiklerin hayvan yemlerinde kullanılmalarına sınırlama getirilmiştir. Bu iki antibiyotiğin de 2006 yılında yasaklanmasıyla birlikte tüm antibiyotik grubunun hayvan yemlerinde büyütme faktörü olarak kullanılması yasaklanmıştır. Antibiyotiklerle ilgili bu yasal gelişmelerden dolayı oluşan boşluğun doldurulması için probiyotik, prebiyotik, enzim, organik asitler gibi yem katkı maddelerinin hayvan beslemede kullanımları gündeme gelmiştir (İnal ve ark., 2010; Karaayvaz ve Alçiçek, 2004). </w:t>
      </w:r>
    </w:p>
    <w:p w:rsidR="00864752" w:rsidRPr="00B505A6" w:rsidRDefault="006F081B" w:rsidP="005628A9">
      <w:pPr>
        <w:shd w:val="clear" w:color="auto" w:fill="FFFFFF"/>
        <w:spacing w:line="360" w:lineRule="auto"/>
        <w:ind w:firstLine="708"/>
        <w:jc w:val="both"/>
        <w:rPr>
          <w:b/>
          <w:color w:val="000000"/>
          <w:spacing w:val="-5"/>
        </w:rPr>
      </w:pPr>
      <w:r>
        <w:rPr>
          <w:rFonts w:eastAsia="Calibri"/>
          <w:noProof/>
        </w:rPr>
        <mc:AlternateContent>
          <mc:Choice Requires="wps">
            <w:drawing>
              <wp:anchor distT="0" distB="0" distL="114300" distR="114300" simplePos="0" relativeHeight="251695616" behindDoc="0" locked="0" layoutInCell="1" allowOverlap="1" wp14:anchorId="56636ACB" wp14:editId="3F04CF9A">
                <wp:simplePos x="0" y="0"/>
                <wp:positionH relativeFrom="margin">
                  <wp:align>left</wp:align>
                </wp:positionH>
                <wp:positionV relativeFrom="paragraph">
                  <wp:posOffset>1282700</wp:posOffset>
                </wp:positionV>
                <wp:extent cx="818515" cy="301625"/>
                <wp:effectExtent l="0" t="0" r="19685" b="2222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6ACB" id="_x0000_s1062" type="#_x0000_t202" style="position:absolute;left:0;text-align:left;margin-left:0;margin-top:101pt;width:64.45pt;height:23.75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" fillcolor="#c2d69b" strokecolor="#9bbb59" strokeweight="1pt">
                <v:fill color2="#9bbb59" focus="50%" type="gradient"/>
                <v:shadow color="#4e6128" offset="1pt"/>
                <v:textbox>
                  <w:txbxContent>
                    <w:p w:rsidR="006F081B" w:rsidRDefault="006F081B" w:rsidP="006F081B">
                      <w:r>
                        <w:t>18 nk</w:t>
                      </w:r>
                    </w:p>
                  </w:txbxContent>
                </v:textbox>
                <w10:wrap anchorx="margin"/>
              </v:shape>
            </w:pict>
          </mc:Fallback>
        </mc:AlternateContent>
      </w:r>
      <w:r w:rsidR="00864752" w:rsidRPr="00515030">
        <w:rPr>
          <w:rFonts w:eastAsia="Calibri"/>
          <w:lang w:eastAsia="en-US"/>
        </w:rPr>
        <w:t xml:space="preserve">Çiftlik hayvanlarında verimliliği artırmaya yönelik yem katkı maddeleri arayışları içerisinde mayalar, son yıllarda önemli çalışma alanı bulmaktadır. Canlı maya kültürlerinin, selülolitik rumen mikroorganizmalarının aktivitelerini artırarak özellikle rasyondaki lifli maddelerin sindirimine katkıda bulunmasıyla birlikte laktik asit birikimini önlediği ve rumende </w:t>
      </w:r>
      <w:r w:rsidR="000A4E01">
        <w:rPr>
          <w:rFonts w:eastAsia="Calibri"/>
          <w:color w:val="000000"/>
          <w:lang w:eastAsia="en-US"/>
        </w:rPr>
        <w:t>oksijen konsantrasyonunu arttığı belirtilmektedir (</w:t>
      </w:r>
      <w:r w:rsidR="000A4E01" w:rsidRPr="00515030">
        <w:rPr>
          <w:rFonts w:eastAsia="Calibri"/>
          <w:lang w:eastAsia="en-US"/>
        </w:rPr>
        <w:t>İnal ve ark., 2010</w:t>
      </w:r>
      <w:r w:rsidR="000A4E01">
        <w:rPr>
          <w:rFonts w:eastAsia="Calibri"/>
          <w:lang w:eastAsia="en-US"/>
        </w:rPr>
        <w:t>).</w:t>
      </w:r>
    </w:p>
    <w:p w:rsidR="00864752" w:rsidRPr="00B505A6" w:rsidRDefault="00864752" w:rsidP="005628A9">
      <w:pPr>
        <w:shd w:val="clear" w:color="auto" w:fill="FFFFFF"/>
        <w:spacing w:line="360" w:lineRule="auto"/>
        <w:jc w:val="both"/>
        <w:rPr>
          <w:b/>
          <w:color w:val="000000"/>
          <w:spacing w:val="-5"/>
        </w:rPr>
      </w:pPr>
    </w:p>
    <w:p w:rsidR="00864752" w:rsidRPr="00515030" w:rsidRDefault="00864752" w:rsidP="00B937DC">
      <w:pPr>
        <w:spacing w:after="360" w:line="360" w:lineRule="auto"/>
        <w:ind w:firstLine="709"/>
        <w:jc w:val="both"/>
        <w:rPr>
          <w:rFonts w:eastAsia="Calibri"/>
          <w:lang w:eastAsia="en-US"/>
        </w:rPr>
      </w:pPr>
      <w:r w:rsidRPr="00515030">
        <w:rPr>
          <w:rFonts w:eastAsia="Calibri"/>
          <w:lang w:eastAsia="en-US"/>
        </w:rPr>
        <w:t>Maya, ortalama %</w:t>
      </w:r>
      <w:r w:rsidR="00714BAB">
        <w:rPr>
          <w:rFonts w:eastAsia="Calibri"/>
          <w:lang w:eastAsia="en-US"/>
        </w:rPr>
        <w:t xml:space="preserve"> </w:t>
      </w:r>
      <w:r w:rsidRPr="00515030">
        <w:rPr>
          <w:rFonts w:eastAsia="Calibri"/>
          <w:lang w:eastAsia="en-US"/>
        </w:rPr>
        <w:t>75 su ve %</w:t>
      </w:r>
      <w:r w:rsidR="00714BAB">
        <w:rPr>
          <w:rFonts w:eastAsia="Calibri"/>
          <w:lang w:eastAsia="en-US"/>
        </w:rPr>
        <w:t xml:space="preserve"> </w:t>
      </w:r>
      <w:r w:rsidRPr="00515030">
        <w:rPr>
          <w:rFonts w:eastAsia="Calibri"/>
          <w:lang w:eastAsia="en-US"/>
        </w:rPr>
        <w:t>25 kuru maddeden oluşur. Maya hücresi kuru maddesinin %</w:t>
      </w:r>
      <w:r w:rsidR="00714BAB">
        <w:rPr>
          <w:rFonts w:eastAsia="Calibri"/>
          <w:lang w:eastAsia="en-US"/>
        </w:rPr>
        <w:t xml:space="preserve"> </w:t>
      </w:r>
      <w:r w:rsidRPr="00515030">
        <w:rPr>
          <w:rFonts w:eastAsia="Calibri"/>
          <w:lang w:eastAsia="en-US"/>
        </w:rPr>
        <w:t>89-95’i ise organik maddelerden oluşmuştur. Organik maddeler içerisinde ise en büyük payı %40-60’lık oranla ham proteinler alır. Bu ham proteinin %64-70’i saf protein, %</w:t>
      </w:r>
      <w:r w:rsidR="00714BAB">
        <w:rPr>
          <w:rFonts w:eastAsia="Calibri"/>
          <w:lang w:eastAsia="en-US"/>
        </w:rPr>
        <w:t xml:space="preserve"> </w:t>
      </w:r>
      <w:r w:rsidRPr="00515030">
        <w:rPr>
          <w:rFonts w:eastAsia="Calibri"/>
          <w:lang w:eastAsia="en-US"/>
        </w:rPr>
        <w:t xml:space="preserve">20-26’sı nükleik asit, nükleotidler ve yaklaşık %10’u pepton ve amino asitlerdir. Proteinlerden sonra ikinci büyük organik madde grubu karbonhidratlardır (%25-35). Maya hücresi karbonhidratları hücre içi depo karbonhidratları ve hücre duvarı karbonhidratları olarak iki gruba ayrılır. Depo karbonhidratların neredeyse tamamını glikojen ve trehaloz teşkil ederken, hücre duvarı </w:t>
      </w:r>
      <w:r w:rsidRPr="00515030">
        <w:rPr>
          <w:rFonts w:eastAsia="Calibri"/>
          <w:lang w:eastAsia="en-US"/>
        </w:rPr>
        <w:lastRenderedPageBreak/>
        <w:t>karbonhidratlarını mannan, glukan ve kitin oluşturur. Mayaların içerdiği yağ miktarı mayanın türü, besi yeri ve besi şartlarına göre değişmekle birlikte genel olarak maya hücresi yaklaşık %7-15 oranında yağ içermektedir. Maya hücresi kuru maddesinin %5-11’i inorganik maddelerdir. Fosfor, potasyum, magnezyum, kalsiyum ve sülfat inorganik maddeler içinde miktarca en fazla olanlardır (Inge ve ark., 2009; Satyanarayana ve Kunze, 2009). İyi bir vitamin kaynağı olan maya hücresi B</w:t>
      </w:r>
      <w:r w:rsidRPr="00515030">
        <w:rPr>
          <w:rFonts w:eastAsia="Calibri"/>
          <w:vertAlign w:val="subscript"/>
          <w:lang w:eastAsia="en-US"/>
        </w:rPr>
        <w:t>12</w:t>
      </w:r>
      <w:r w:rsidRPr="00515030">
        <w:rPr>
          <w:rFonts w:eastAsia="Calibri"/>
          <w:lang w:eastAsia="en-US"/>
        </w:rPr>
        <w:t xml:space="preserve"> vitamini dışında diğer B kompleksi vitaminleri de fazla miktarda içerir (Anupama, 2000; Nursoy ve Baytok, 2003). Ancak yağda eriyen vitaminler (A,D,E ve K </w:t>
      </w:r>
      <w:r w:rsidR="006F081B">
        <w:rPr>
          <w:rFonts w:eastAsia="Calibri"/>
          <w:noProof/>
        </w:rPr>
        <mc:AlternateContent>
          <mc:Choice Requires="wps">
            <w:drawing>
              <wp:anchor distT="0" distB="0" distL="114300" distR="114300" simplePos="0" relativeHeight="251691520" behindDoc="0" locked="0" layoutInCell="1" allowOverlap="1" wp14:anchorId="3D43A8FB" wp14:editId="67B676A1">
                <wp:simplePos x="0" y="0"/>
                <wp:positionH relativeFrom="column">
                  <wp:posOffset>63500</wp:posOffset>
                </wp:positionH>
                <wp:positionV relativeFrom="paragraph">
                  <wp:posOffset>2036445</wp:posOffset>
                </wp:positionV>
                <wp:extent cx="818515" cy="301625"/>
                <wp:effectExtent l="12065" t="12700" r="7620" b="952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A8FB" id="_x0000_s1063" type="#_x0000_t202" style="position:absolute;left:0;text-align:left;margin-left:5pt;margin-top:160.35pt;width:64.45pt;height:2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Pr="00515030">
        <w:rPr>
          <w:rFonts w:eastAsia="Calibri"/>
          <w:lang w:eastAsia="en-US"/>
        </w:rPr>
        <w:t>vitaminleri) yönünden fakirdir (Öztürk, 2008).</w:t>
      </w:r>
    </w:p>
    <w:bookmarkStart w:id="6" w:name="_Toc382918862"/>
    <w:bookmarkStart w:id="7" w:name="_Toc383078240"/>
    <w:p w:rsidR="00CC5130" w:rsidRPr="00515030" w:rsidRDefault="006F081B" w:rsidP="00B937DC">
      <w:pPr>
        <w:numPr>
          <w:ilvl w:val="2"/>
          <w:numId w:val="31"/>
        </w:numPr>
        <w:spacing w:after="360" w:line="360" w:lineRule="auto"/>
        <w:ind w:left="0" w:firstLine="0"/>
        <w:outlineLvl w:val="2"/>
        <w:rPr>
          <w:rFonts w:eastAsia="Calibri"/>
          <w:b/>
          <w:lang w:eastAsia="en-US"/>
        </w:rPr>
      </w:pPr>
      <w:r>
        <w:rPr>
          <w:rFonts w:eastAsia="Calibri"/>
          <w:noProof/>
        </w:rPr>
        <mc:AlternateContent>
          <mc:Choice Requires="wps">
            <w:drawing>
              <wp:anchor distT="0" distB="0" distL="114300" distR="114300" simplePos="0" relativeHeight="251693568" behindDoc="0" locked="0" layoutInCell="1" allowOverlap="1" wp14:anchorId="7DDA59B3" wp14:editId="3CB01F63">
                <wp:simplePos x="0" y="0"/>
                <wp:positionH relativeFrom="column">
                  <wp:posOffset>57150</wp:posOffset>
                </wp:positionH>
                <wp:positionV relativeFrom="paragraph">
                  <wp:posOffset>196215</wp:posOffset>
                </wp:positionV>
                <wp:extent cx="818515" cy="301625"/>
                <wp:effectExtent l="12065" t="12700" r="7620" b="952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59B3" id="_x0000_s1064" type="#_x0000_t202" style="position:absolute;left:0;text-align:left;margin-left:4.5pt;margin-top:15.45pt;width:64.45pt;height:2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00864752" w:rsidRPr="00515030">
        <w:rPr>
          <w:rFonts w:eastAsia="Calibri"/>
          <w:b/>
          <w:lang w:eastAsia="en-US"/>
        </w:rPr>
        <w:t>Maya Ekstraktı</w:t>
      </w:r>
      <w:bookmarkEnd w:id="6"/>
      <w:bookmarkEnd w:id="7"/>
      <w:r w:rsidR="00CC5130" w:rsidRPr="00515030">
        <w:rPr>
          <w:rFonts w:eastAsia="Calibri"/>
          <w:b/>
          <w:lang w:eastAsia="en-US"/>
        </w:rPr>
        <w:t xml:space="preserve"> </w:t>
      </w:r>
    </w:p>
    <w:p w:rsidR="00864752" w:rsidRPr="00515030" w:rsidRDefault="006F081B" w:rsidP="00B937DC">
      <w:pPr>
        <w:shd w:val="clear" w:color="auto" w:fill="FFFFFF"/>
        <w:spacing w:line="360" w:lineRule="auto"/>
        <w:ind w:firstLine="708"/>
        <w:jc w:val="both"/>
        <w:rPr>
          <w:rFonts w:eastAsia="Calibri"/>
          <w:lang w:eastAsia="en-US"/>
        </w:rPr>
      </w:pPr>
      <w:r>
        <w:rPr>
          <w:rFonts w:eastAsia="Calibri"/>
          <w:noProof/>
        </w:rPr>
        <mc:AlternateContent>
          <mc:Choice Requires="wps">
            <w:drawing>
              <wp:anchor distT="0" distB="0" distL="114300" distR="114300" simplePos="0" relativeHeight="251689472" behindDoc="0" locked="0" layoutInCell="1" allowOverlap="1" wp14:anchorId="78C6F250" wp14:editId="034AEF49">
                <wp:simplePos x="0" y="0"/>
                <wp:positionH relativeFrom="column">
                  <wp:posOffset>3473450</wp:posOffset>
                </wp:positionH>
                <wp:positionV relativeFrom="paragraph">
                  <wp:posOffset>1779905</wp:posOffset>
                </wp:positionV>
                <wp:extent cx="818515" cy="301625"/>
                <wp:effectExtent l="12065" t="12700" r="7620" b="952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F250" id="_x0000_s1065" type="#_x0000_t202" style="position:absolute;left:0;text-align:left;margin-left:273.5pt;margin-top:140.15pt;width:64.45pt;height:2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00864752" w:rsidRPr="00515030">
        <w:rPr>
          <w:rFonts w:eastAsia="Calibri"/>
          <w:lang w:eastAsia="en-US"/>
        </w:rPr>
        <w:t xml:space="preserve">Maya ekstraktı, hücre duvarı ve hücre içerisinde bulunan polimerik yapıdaki bileşenlerin, mayanın kendi enzimleri tarafından veya hidroklorik asit gibi asitlerin ilavesi sonucu parçalanması ile elde edilen ve temel olarak amino asitler, peptidler, mineraller, suda çözünür vitaminler ile karbonhidratların karışımını içeren bir üründür. Maya ekstraktı, gıda maddelerine lezzet verir. Besin içeriği ve ete benzeyen aromasından dolayı hazır yemekler, soslar, çorbalar, salça ve baharatlar gibi birçok üründe değişen miktarlarda, genellikle aroma arttırıcı veya aroma düzenleyici olarak kullanılır (Verduyn ve ark., 1999). </w:t>
      </w:r>
    </w:p>
    <w:p w:rsidR="00864752" w:rsidRPr="00515030" w:rsidRDefault="00864752" w:rsidP="00AD4122">
      <w:pPr>
        <w:shd w:val="clear" w:color="auto" w:fill="FFFFFF"/>
        <w:spacing w:line="360" w:lineRule="auto"/>
        <w:jc w:val="both"/>
        <w:rPr>
          <w:rFonts w:eastAsia="Calibri"/>
          <w:lang w:eastAsia="en-US"/>
        </w:rPr>
      </w:pPr>
    </w:p>
    <w:p w:rsidR="00864752" w:rsidRPr="00B505A6" w:rsidRDefault="006F081B" w:rsidP="00B937DC">
      <w:pPr>
        <w:shd w:val="clear" w:color="auto" w:fill="FFFFFF"/>
        <w:spacing w:after="360" w:line="360" w:lineRule="auto"/>
        <w:ind w:firstLine="708"/>
        <w:jc w:val="both"/>
        <w:rPr>
          <w:b/>
          <w:color w:val="000000"/>
          <w:spacing w:val="-5"/>
        </w:rPr>
      </w:pPr>
      <w:r>
        <w:rPr>
          <w:rFonts w:eastAsia="Calibri"/>
          <w:noProof/>
        </w:rPr>
        <mc:AlternateContent>
          <mc:Choice Requires="wps">
            <w:drawing>
              <wp:anchor distT="0" distB="0" distL="114300" distR="114300" simplePos="0" relativeHeight="251660800" behindDoc="0" locked="0" layoutInCell="1" allowOverlap="1" wp14:anchorId="43378312" wp14:editId="43AC1C8F">
                <wp:simplePos x="0" y="0"/>
                <wp:positionH relativeFrom="column">
                  <wp:posOffset>3523615</wp:posOffset>
                </wp:positionH>
                <wp:positionV relativeFrom="paragraph">
                  <wp:posOffset>696595</wp:posOffset>
                </wp:positionV>
                <wp:extent cx="818515" cy="301625"/>
                <wp:effectExtent l="12065" t="12700" r="7620" b="9525"/>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FE4C7A" w:rsidRDefault="00FE4C7A">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8312" id="_x0000_s1066" type="#_x0000_t202" style="position:absolute;left:0;text-align:left;margin-left:277.45pt;margin-top:54.85pt;width:64.4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" fillcolor="#c2d69b" strokecolor="#9bbb59" strokeweight="1pt">
                <v:fill color2="#9bbb59" focus="50%" type="gradient"/>
                <v:shadow color="#4e6128" offset="1pt"/>
                <v:textbox>
                  <w:txbxContent>
                    <w:p w:rsidR="00FE4C7A" w:rsidRDefault="00FE4C7A">
                      <w:r>
                        <w:t>18 nk</w:t>
                      </w:r>
                    </w:p>
                  </w:txbxContent>
                </v:textbox>
              </v:shape>
            </w:pict>
          </mc:Fallback>
        </mc:AlternateContent>
      </w:r>
      <w:r w:rsidR="00864752" w:rsidRPr="00515030">
        <w:rPr>
          <w:rFonts w:eastAsia="Calibri"/>
          <w:lang w:eastAsia="en-US"/>
        </w:rPr>
        <w:t>Bu etkisi nedeniyle monosodyum g</w:t>
      </w:r>
      <w:r w:rsidR="000A4E01">
        <w:rPr>
          <w:rFonts w:eastAsia="Calibri"/>
          <w:lang w:eastAsia="en-US"/>
        </w:rPr>
        <w:t>l</w:t>
      </w:r>
      <w:r w:rsidR="00864752" w:rsidRPr="00515030">
        <w:rPr>
          <w:rFonts w:eastAsia="Calibri"/>
          <w:lang w:eastAsia="en-US"/>
        </w:rPr>
        <w:t>utamatın yerini alır. Bunun yanında, gıdalara vitamin ilavesi ve mikrobiyolojik uygulamalarda</w:t>
      </w:r>
      <w:r w:rsidR="000A4E01">
        <w:rPr>
          <w:rFonts w:eastAsia="Calibri"/>
          <w:lang w:eastAsia="en-US"/>
        </w:rPr>
        <w:t xml:space="preserve"> besi yeri olarakta kullanılır </w:t>
      </w:r>
      <w:r w:rsidR="000A4E01" w:rsidRPr="00515030">
        <w:rPr>
          <w:rFonts w:eastAsia="Calibri"/>
          <w:lang w:eastAsia="en-US"/>
        </w:rPr>
        <w:t>(Verduyn ve ark., 1999).</w:t>
      </w:r>
      <w:r w:rsidR="000A4E01">
        <w:rPr>
          <w:rFonts w:eastAsia="Calibri"/>
          <w:lang w:eastAsia="en-US"/>
        </w:rPr>
        <w:t xml:space="preserve"> </w:t>
      </w:r>
    </w:p>
    <w:p w:rsidR="00864752" w:rsidRPr="00515030" w:rsidRDefault="00AE7572" w:rsidP="00CC5130">
      <w:pPr>
        <w:shd w:val="clear" w:color="auto" w:fill="FFFFFF"/>
        <w:spacing w:after="240"/>
        <w:jc w:val="both"/>
        <w:rPr>
          <w:b/>
          <w:color w:val="000000"/>
          <w:spacing w:val="-5"/>
        </w:rPr>
      </w:pPr>
      <w:r>
        <w:rPr>
          <w:b/>
          <w:noProof/>
          <w:color w:val="FF0000"/>
          <w:spacing w:val="-5"/>
        </w:rPr>
        <mc:AlternateContent>
          <mc:Choice Requires="wps">
            <w:drawing>
              <wp:anchor distT="0" distB="0" distL="114300" distR="114300" simplePos="0" relativeHeight="251664896" behindDoc="0" locked="0" layoutInCell="1" allowOverlap="1" wp14:anchorId="75FB5EB5" wp14:editId="476D36D2">
                <wp:simplePos x="0" y="0"/>
                <wp:positionH relativeFrom="column">
                  <wp:posOffset>535940</wp:posOffset>
                </wp:positionH>
                <wp:positionV relativeFrom="paragraph">
                  <wp:posOffset>2171065</wp:posOffset>
                </wp:positionV>
                <wp:extent cx="673100" cy="238125"/>
                <wp:effectExtent l="12065" t="8890" r="10160" b="1016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381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FE4C7A" w:rsidRPr="00CC5130" w:rsidRDefault="00FE4C7A" w:rsidP="00CC5130">
                            <w:pPr>
                              <w:rPr>
                                <w:sz w:val="22"/>
                              </w:rPr>
                            </w:pPr>
                            <w:r w:rsidRPr="00CC5130">
                              <w:rPr>
                                <w:sz w:val="22"/>
                              </w:rPr>
                              <w:t xml:space="preserve">12 </w:t>
                            </w:r>
                            <w:r>
                              <w:rPr>
                                <w:sz w:val="22"/>
                              </w:rPr>
                              <w:t>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1" type="#_x0000_t202" style="position:absolute;left:0;text-align:left;margin-left:42.2pt;margin-top:170.95pt;width:5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" fillcolor="#c2d69b" strokecolor="#9bbb59" strokeweight="1pt">
                <v:fill color2="#9bbb59" focus="50%" type="gradient"/>
                <v:shadow color="#4e6128" offset="1pt"/>
                <v:textbox>
                  <w:txbxContent>
                    <w:p w:rsidR="00FE4C7A" w:rsidRPr="00CC5130" w:rsidRDefault="00FE4C7A" w:rsidP="00CC5130">
                      <w:pPr>
                        <w:rPr>
                          <w:sz w:val="22"/>
                        </w:rPr>
                      </w:pPr>
                      <w:r w:rsidRPr="00CC5130">
                        <w:rPr>
                          <w:sz w:val="22"/>
                        </w:rPr>
                        <w:t xml:space="preserve">12 </w:t>
                      </w:r>
                      <w:proofErr w:type="spellStart"/>
                      <w:r>
                        <w:rPr>
                          <w:sz w:val="22"/>
                        </w:rPr>
                        <w:t>nk</w:t>
                      </w:r>
                      <w:proofErr w:type="spellEnd"/>
                    </w:p>
                  </w:txbxContent>
                </v:textbox>
              </v:shape>
            </w:pict>
          </mc:Fallback>
        </mc:AlternateContent>
      </w:r>
      <w:r>
        <w:rPr>
          <w:b/>
          <w:noProof/>
          <w:color w:val="FF0000"/>
          <w:spacing w:val="-5"/>
        </w:rPr>
        <w:drawing>
          <wp:anchor distT="0" distB="0" distL="114300" distR="114300" simplePos="0" relativeHeight="251683328" behindDoc="0" locked="0" layoutInCell="1" allowOverlap="1" wp14:anchorId="43DCF3E0" wp14:editId="0E84AD32">
            <wp:simplePos x="0" y="0"/>
            <wp:positionH relativeFrom="column">
              <wp:align>center</wp:align>
            </wp:positionH>
            <wp:positionV relativeFrom="paragraph">
              <wp:posOffset>3810</wp:posOffset>
            </wp:positionV>
            <wp:extent cx="5145405" cy="2139950"/>
            <wp:effectExtent l="0" t="0" r="0" b="0"/>
            <wp:wrapSquare wrapText="bothSides"/>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5405" cy="2139950"/>
                    </a:xfrm>
                    <a:prstGeom prst="rect">
                      <a:avLst/>
                    </a:prstGeom>
                    <a:noFill/>
                  </pic:spPr>
                </pic:pic>
              </a:graphicData>
            </a:graphic>
            <wp14:sizeRelH relativeFrom="page">
              <wp14:pctWidth>0</wp14:pctWidth>
            </wp14:sizeRelH>
            <wp14:sizeRelV relativeFrom="page">
              <wp14:pctHeight>0</wp14:pctHeight>
            </wp14:sizeRelV>
          </wp:anchor>
        </w:drawing>
      </w:r>
    </w:p>
    <w:p w:rsidR="00864752" w:rsidRPr="00515030" w:rsidRDefault="00864752" w:rsidP="006D23D8">
      <w:pPr>
        <w:spacing w:after="360" w:line="360" w:lineRule="auto"/>
        <w:rPr>
          <w:rFonts w:eastAsia="Calibri"/>
          <w:lang w:eastAsia="en-US"/>
        </w:rPr>
      </w:pPr>
      <w:r w:rsidRPr="00515030">
        <w:rPr>
          <w:rFonts w:eastAsia="Calibri"/>
          <w:b/>
          <w:lang w:eastAsia="en-US"/>
        </w:rPr>
        <w:t>Şekil 1.1</w:t>
      </w:r>
      <w:r w:rsidRPr="00515030">
        <w:rPr>
          <w:rFonts w:eastAsia="Calibri"/>
          <w:lang w:eastAsia="en-US"/>
        </w:rPr>
        <w:t>. Maya hücre duvarı dinamikleri (Anonim, 2006)</w:t>
      </w:r>
    </w:p>
    <w:p w:rsidR="00864752" w:rsidRPr="00515030" w:rsidRDefault="00864752" w:rsidP="00B937DC">
      <w:pPr>
        <w:shd w:val="clear" w:color="auto" w:fill="FFFFFF"/>
        <w:spacing w:line="360" w:lineRule="auto"/>
        <w:ind w:firstLine="708"/>
        <w:jc w:val="both"/>
      </w:pPr>
      <w:r w:rsidRPr="00515030">
        <w:lastRenderedPageBreak/>
        <w:t>Yemlere katılan MOS, patojenik bakterilerin tip-1 fimbrialarına sıkıca bağlanarak, bu bakterilerin sindirim sistemi mukozasına yapışma yeteneğini azaltmaktadır. Bağırsak villuslarının bütünlüğünü ve üniformitesini sağlayarak bağırsak fonksiyonlarına yardımcı olmaktadır. Hayvanlardaki immun cevabı olumlu yönde etkilemekte ve IgA antikorların üretilmesini sağlamaktadır. MOS bir çok patojenin replikasyonunu sınırlandırmakta ve bağırsak sağlığının düzelmesine sebep olmaktadır (Bonos ve ark., 2011). Bu sayede hayvanların performasını olumlu yönde etkilemektedir (Tassinari ve ark., 2007)</w:t>
      </w:r>
      <w:r w:rsidR="008D1AF5" w:rsidRPr="00515030">
        <w:t>.</w:t>
      </w:r>
    </w:p>
    <w:p w:rsidR="008D1AF5" w:rsidRDefault="00AE7572" w:rsidP="008716EC">
      <w:pPr>
        <w:shd w:val="clear" w:color="auto" w:fill="FFFFFF"/>
        <w:spacing w:after="360" w:line="360" w:lineRule="auto"/>
        <w:ind w:firstLine="709"/>
        <w:jc w:val="both"/>
      </w:pPr>
      <w:r>
        <w:rPr>
          <w:noProof/>
        </w:rPr>
        <mc:AlternateContent>
          <mc:Choice Requires="wps">
            <w:drawing>
              <wp:anchor distT="0" distB="0" distL="114300" distR="114300" simplePos="0" relativeHeight="251666944" behindDoc="0" locked="0" layoutInCell="1" allowOverlap="1">
                <wp:simplePos x="0" y="0"/>
                <wp:positionH relativeFrom="column">
                  <wp:posOffset>1808480</wp:posOffset>
                </wp:positionH>
                <wp:positionV relativeFrom="paragraph">
                  <wp:posOffset>692150</wp:posOffset>
                </wp:positionV>
                <wp:extent cx="815975" cy="318770"/>
                <wp:effectExtent l="8255" t="6350" r="13970" b="825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18770"/>
                        </a:xfrm>
                        <a:prstGeom prst="rect">
                          <a:avLst/>
                        </a:prstGeom>
                        <a:solidFill>
                          <a:srgbClr val="92D050"/>
                        </a:solidFill>
                        <a:ln w="9525">
                          <a:solidFill>
                            <a:srgbClr val="000000"/>
                          </a:solidFill>
                          <a:miter lim="800000"/>
                          <a:headEnd/>
                          <a:tailEnd/>
                        </a:ln>
                      </wps:spPr>
                      <wps:txbx>
                        <w:txbxContent>
                          <w:p w:rsidR="00FE4C7A" w:rsidRDefault="00FE4C7A">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3" type="#_x0000_t202" style="position:absolute;left:0;text-align:left;margin-left:142.4pt;margin-top:54.5pt;width:64.2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" fillcolor="#92d050">
                <v:textbox>
                  <w:txbxContent>
                    <w:p w:rsidR="00FE4C7A" w:rsidRDefault="00FE4C7A">
                      <w:r>
                        <w:t xml:space="preserve">18 </w:t>
                      </w:r>
                      <w:proofErr w:type="spellStart"/>
                      <w:r>
                        <w:t>nk</w:t>
                      </w:r>
                      <w:proofErr w:type="spellEnd"/>
                    </w:p>
                  </w:txbxContent>
                </v:textbox>
              </v:shape>
            </w:pict>
          </mc:Fallback>
        </mc:AlternateContent>
      </w:r>
      <w:r w:rsidR="008D1AF5" w:rsidRPr="00515030">
        <w:t>Uçucu yağ asidi analizi için rumenden alınan sıvılar partiküllerden ayrılması için süzülmüştür. Süzüntüler 50 ml’lik kapaklı kutulara alındıktan sonra üzerine 1 ml 6N HC</w:t>
      </w:r>
      <w:r w:rsidR="000A4E01">
        <w:t xml:space="preserve">l </w:t>
      </w:r>
      <w:r w:rsidR="008D1AF5" w:rsidRPr="00515030">
        <w:t xml:space="preserve">ilave edilmiştir. Analiz yapılacağı tarihe kadar      - 20 °C’de saklanmıştır. </w:t>
      </w:r>
    </w:p>
    <w:p w:rsidR="008D1AF5" w:rsidRPr="00515030" w:rsidRDefault="00AE7572" w:rsidP="001A09F3">
      <w:pPr>
        <w:shd w:val="clear" w:color="auto" w:fill="FFFFFF"/>
        <w:spacing w:after="240" w:line="360" w:lineRule="auto"/>
      </w:pPr>
      <w:r>
        <w:rPr>
          <w:b/>
          <w:noProof/>
        </w:rPr>
        <mc:AlternateContent>
          <mc:Choice Requires="wps">
            <w:drawing>
              <wp:anchor distT="0" distB="0" distL="114300" distR="114300" simplePos="0" relativeHeight="251667968" behindDoc="0" locked="0" layoutInCell="1" allowOverlap="1">
                <wp:simplePos x="0" y="0"/>
                <wp:positionH relativeFrom="column">
                  <wp:posOffset>288290</wp:posOffset>
                </wp:positionH>
                <wp:positionV relativeFrom="paragraph">
                  <wp:posOffset>154940</wp:posOffset>
                </wp:positionV>
                <wp:extent cx="624840" cy="241300"/>
                <wp:effectExtent l="12065" t="12065" r="10795" b="13335"/>
                <wp:wrapNone/>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41300"/>
                        </a:xfrm>
                        <a:prstGeom prst="rect">
                          <a:avLst/>
                        </a:prstGeom>
                        <a:solidFill>
                          <a:srgbClr val="92D050"/>
                        </a:solidFill>
                        <a:ln w="9525">
                          <a:solidFill>
                            <a:srgbClr val="000000"/>
                          </a:solidFill>
                          <a:miter lim="800000"/>
                          <a:headEnd/>
                          <a:tailEnd/>
                        </a:ln>
                      </wps:spPr>
                      <wps:txbx>
                        <w:txbxContent>
                          <w:p w:rsidR="00FE4C7A" w:rsidRPr="00061583" w:rsidRDefault="00FE4C7A" w:rsidP="00061583">
                            <w:pPr>
                              <w:rPr>
                                <w:sz w:val="22"/>
                              </w:rPr>
                            </w:pPr>
                            <w:r w:rsidRPr="00061583">
                              <w:rPr>
                                <w:sz w:val="22"/>
                              </w:rPr>
                              <w:t xml:space="preserve">12 </w:t>
                            </w:r>
                            <w:r>
                              <w:rPr>
                                <w:sz w:val="22"/>
                              </w:rPr>
                              <w:t>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4" type="#_x0000_t202" style="position:absolute;margin-left:22.7pt;margin-top:12.2pt;width:49.2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" fillcolor="#92d050">
                <v:textbox>
                  <w:txbxContent>
                    <w:p w:rsidR="00FE4C7A" w:rsidRPr="00061583" w:rsidRDefault="00FE4C7A" w:rsidP="00061583">
                      <w:pPr>
                        <w:rPr>
                          <w:sz w:val="22"/>
                        </w:rPr>
                      </w:pPr>
                      <w:r w:rsidRPr="00061583">
                        <w:rPr>
                          <w:sz w:val="22"/>
                        </w:rPr>
                        <w:t xml:space="preserve">12 </w:t>
                      </w:r>
                      <w:proofErr w:type="spellStart"/>
                      <w:r>
                        <w:rPr>
                          <w:sz w:val="22"/>
                        </w:rPr>
                        <w:t>nk</w:t>
                      </w:r>
                      <w:proofErr w:type="spellEnd"/>
                    </w:p>
                  </w:txbxContent>
                </v:textbox>
              </v:shape>
            </w:pict>
          </mc:Fallback>
        </mc:AlternateContent>
      </w:r>
      <w:r w:rsidR="008D1AF5" w:rsidRPr="00515030">
        <w:rPr>
          <w:b/>
        </w:rPr>
        <w:t>Tablo 1.1</w:t>
      </w:r>
      <w:r w:rsidR="008D1AF5" w:rsidRPr="00515030">
        <w:t>. Her bir UYA’dan 1 mM içeren standartın analiz sonucu (mM/L).</w:t>
      </w:r>
    </w:p>
    <w:tbl>
      <w:tblPr>
        <w:tblStyle w:val="DzTablo2"/>
        <w:tblW w:w="7994" w:type="dxa"/>
        <w:tblBorders>
          <w:top w:val="none" w:sz="0" w:space="0" w:color="auto"/>
          <w:bottom w:val="none" w:sz="0" w:space="0" w:color="auto"/>
        </w:tblBorders>
        <w:tblLayout w:type="fixed"/>
        <w:tblLook w:val="04A0" w:firstRow="1" w:lastRow="0" w:firstColumn="1" w:lastColumn="0" w:noHBand="0" w:noVBand="1"/>
      </w:tblPr>
      <w:tblGrid>
        <w:gridCol w:w="1134"/>
        <w:gridCol w:w="1701"/>
        <w:gridCol w:w="1701"/>
        <w:gridCol w:w="1701"/>
        <w:gridCol w:w="1757"/>
      </w:tblGrid>
      <w:tr w:rsidR="008D1AF5" w:rsidRPr="0071147D" w:rsidTr="00865584">
        <w:trPr>
          <w:cnfStyle w:val="100000000000" w:firstRow="1" w:lastRow="0" w:firstColumn="0" w:lastColumn="0" w:oddVBand="0" w:evenVBand="0" w:oddHBand="0" w:evenHBand="0" w:firstRowFirstColumn="0" w:firstRowLastColumn="0" w:lastRowFirstColumn="0" w:lastRowLastColumn="0"/>
          <w:trHeight w:hRule="exact" w:val="24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Pik</w:t>
            </w:r>
          </w:p>
          <w:p w:rsidR="008D1AF5" w:rsidRPr="00E70EE3" w:rsidRDefault="008D1AF5" w:rsidP="00865584">
            <w:pPr>
              <w:jc w:val="center"/>
              <w:rPr>
                <w:rFonts w:eastAsia="Calibri"/>
                <w:bCs w:val="0"/>
                <w:color w:val="000000"/>
                <w:sz w:val="22"/>
                <w:szCs w:val="22"/>
                <w:lang w:eastAsia="en-US"/>
              </w:rPr>
            </w:pP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Süresi</w:t>
            </w: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Konsantrasyon</w:t>
            </w: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Birim</w:t>
            </w:r>
          </w:p>
        </w:tc>
        <w:tc>
          <w:tcPr>
            <w:tcW w:w="1757"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UYA</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1</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6,193</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0,94664</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Borders>
              <w:top w:val="single" w:sz="4"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 xml:space="preserve">Asetik asit </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2</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7,827</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0,95961</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Propiyonik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3</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8,392</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0,95039</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İzobütirik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4</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9,808</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0,97492</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Bütirik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5</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10,763</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0,93630</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İzovalerik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6</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12,494</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1,00123</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Valerik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7</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14,149</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1,02714</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İzokaproik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15,238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0,98428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mM</w:t>
            </w:r>
          </w:p>
        </w:tc>
        <w:tc>
          <w:tcPr>
            <w:tcW w:w="1757" w:type="dxa"/>
            <w:tcBorders>
              <w:bottom w:val="single" w:sz="4" w:space="0" w:color="auto"/>
            </w:tcBorders>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Kaproik asit</w:t>
            </w:r>
          </w:p>
        </w:tc>
      </w:tr>
    </w:tbl>
    <w:p w:rsidR="00CC5130" w:rsidRPr="00865584" w:rsidRDefault="00AE7572" w:rsidP="00CC5130">
      <w:pPr>
        <w:shd w:val="clear" w:color="auto" w:fill="FFFFFF"/>
        <w:spacing w:after="360" w:line="360" w:lineRule="auto"/>
        <w:jc w:val="both"/>
        <w:rPr>
          <w:spacing w:val="-5"/>
          <w:sz w:val="20"/>
          <w:szCs w:val="20"/>
        </w:rPr>
      </w:pPr>
      <w:r w:rsidRPr="00865584">
        <w:rPr>
          <w:noProof/>
          <w:sz w:val="20"/>
          <w:szCs w:val="20"/>
        </w:rPr>
        <mc:AlternateContent>
          <mc:Choice Requires="wps">
            <w:drawing>
              <wp:anchor distT="0" distB="0" distL="114300" distR="114300" simplePos="0" relativeHeight="251668992" behindDoc="0" locked="0" layoutInCell="1" allowOverlap="1" wp14:anchorId="463553D1" wp14:editId="06DD4127">
                <wp:simplePos x="0" y="0"/>
                <wp:positionH relativeFrom="column">
                  <wp:posOffset>-171682</wp:posOffset>
                </wp:positionH>
                <wp:positionV relativeFrom="paragraph">
                  <wp:posOffset>176769</wp:posOffset>
                </wp:positionV>
                <wp:extent cx="669290" cy="267970"/>
                <wp:effectExtent l="11430" t="10160" r="5080" b="7620"/>
                <wp:wrapNone/>
                <wp:docPr id="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67970"/>
                        </a:xfrm>
                        <a:prstGeom prst="rect">
                          <a:avLst/>
                        </a:prstGeom>
                        <a:solidFill>
                          <a:srgbClr val="92D050"/>
                        </a:solidFill>
                        <a:ln w="9525">
                          <a:solidFill>
                            <a:srgbClr val="000000"/>
                          </a:solidFill>
                          <a:miter lim="800000"/>
                          <a:headEnd/>
                          <a:tailEnd/>
                        </a:ln>
                      </wps:spPr>
                      <wps:txbx>
                        <w:txbxContent>
                          <w:p w:rsidR="00FE4C7A" w:rsidRDefault="00FE4C7A" w:rsidP="00061583">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53D1" id="Text Box 198" o:spid="_x0000_s1065" type="#_x0000_t202" style="position:absolute;left:0;text-align:left;margin-left:-13.5pt;margin-top:13.9pt;width:52.7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" fillcolor="#92d050">
                <v:textbox>
                  <w:txbxContent>
                    <w:p w:rsidR="00FE4C7A" w:rsidRDefault="00FE4C7A" w:rsidP="00061583">
                      <w:r>
                        <w:t xml:space="preserve">18 </w:t>
                      </w:r>
                      <w:proofErr w:type="spellStart"/>
                      <w:r>
                        <w:t>nk</w:t>
                      </w:r>
                      <w:proofErr w:type="spellEnd"/>
                    </w:p>
                  </w:txbxContent>
                </v:textbox>
              </v:shape>
            </w:pict>
          </mc:Fallback>
        </mc:AlternateContent>
      </w:r>
      <w:r w:rsidR="00CC5130" w:rsidRPr="00865584">
        <w:rPr>
          <w:spacing w:val="-5"/>
          <w:sz w:val="20"/>
          <w:szCs w:val="20"/>
        </w:rPr>
        <w:t xml:space="preserve">  </w:t>
      </w:r>
      <w:r w:rsidR="00865584" w:rsidRPr="00865584">
        <w:rPr>
          <w:spacing w:val="-5"/>
          <w:sz w:val="20"/>
          <w:szCs w:val="20"/>
        </w:rPr>
        <w:t>UYA: Uçucu yağ asidi</w:t>
      </w:r>
    </w:p>
    <w:p w:rsidR="008D1AF5" w:rsidRPr="00515030" w:rsidRDefault="00AE7572" w:rsidP="008716EC">
      <w:pPr>
        <w:shd w:val="clear" w:color="auto" w:fill="FFFFFF"/>
        <w:spacing w:after="360" w:line="360" w:lineRule="auto"/>
        <w:ind w:firstLine="709"/>
        <w:jc w:val="both"/>
      </w:pPr>
      <w:r>
        <w:rPr>
          <w:b/>
          <w:noProof/>
        </w:rPr>
        <mc:AlternateContent>
          <mc:Choice Requires="wps">
            <w:drawing>
              <wp:anchor distT="0" distB="0" distL="114300" distR="114300" simplePos="0" relativeHeight="251671040" behindDoc="0" locked="0" layoutInCell="1" allowOverlap="1">
                <wp:simplePos x="0" y="0"/>
                <wp:positionH relativeFrom="column">
                  <wp:posOffset>2018030</wp:posOffset>
                </wp:positionH>
                <wp:positionV relativeFrom="paragraph">
                  <wp:posOffset>1237615</wp:posOffset>
                </wp:positionV>
                <wp:extent cx="688975" cy="244475"/>
                <wp:effectExtent l="8255" t="8890" r="7620" b="13335"/>
                <wp:wrapNone/>
                <wp:docPr id="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44475"/>
                        </a:xfrm>
                        <a:prstGeom prst="rect">
                          <a:avLst/>
                        </a:prstGeom>
                        <a:solidFill>
                          <a:srgbClr val="92D050"/>
                        </a:solidFill>
                        <a:ln w="9525">
                          <a:solidFill>
                            <a:srgbClr val="000000"/>
                          </a:solidFill>
                          <a:miter lim="800000"/>
                          <a:headEnd/>
                          <a:tailEnd/>
                        </a:ln>
                      </wps:spPr>
                      <wps:txbx>
                        <w:txbxContent>
                          <w:p w:rsidR="00FE4C7A" w:rsidRDefault="00FE4C7A" w:rsidP="00061583">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6" type="#_x0000_t202" style="position:absolute;left:0;text-align:left;margin-left:158.9pt;margin-top:97.45pt;width:54.2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" fillcolor="#92d050">
                <v:textbox>
                  <w:txbxContent>
                    <w:p w:rsidR="00FE4C7A" w:rsidRDefault="00FE4C7A" w:rsidP="00061583">
                      <w:r>
                        <w:t xml:space="preserve">18 </w:t>
                      </w:r>
                      <w:proofErr w:type="spellStart"/>
                      <w:r>
                        <w:t>nk</w:t>
                      </w:r>
                      <w:proofErr w:type="spellEnd"/>
                    </w:p>
                  </w:txbxContent>
                </v:textbox>
              </v:shape>
            </w:pict>
          </mc:Fallback>
        </mc:AlternateContent>
      </w:r>
      <w:r w:rsidR="008D1AF5" w:rsidRPr="00515030">
        <w:t>Numunelerde asetik asit, propiyonik asit, bütirik asit, izobütirik asit, valerik asit, izovalerik asit ve kaproik asit konsantrasyonları gaz kromatografi (GC) cihazında (Shimadzu GC, Shimadzu Co., Kyoto, Japan) Teknokroma marka (TR-151035, TRB-FFAP 30m × 0</w:t>
      </w:r>
      <w:r w:rsidR="004F04AD">
        <w:t>,</w:t>
      </w:r>
      <w:r w:rsidR="008D1AF5" w:rsidRPr="00515030">
        <w:t>53 mm × 0</w:t>
      </w:r>
      <w:r w:rsidR="004F04AD">
        <w:t>,</w:t>
      </w:r>
      <w:r w:rsidR="008D1AF5" w:rsidRPr="00515030">
        <w:t>50 µm) kolon kullanılarak belirlenmiştir. Analizler öncesinde standart olarak Supelco Volatile Free Acid Mix, 46975-U kullanılmış kalibrasyon eğrisi oluşturulmuştur</w:t>
      </w:r>
      <w:r w:rsidR="00061583" w:rsidRPr="00515030">
        <w:t xml:space="preserve">. </w:t>
      </w:r>
    </w:p>
    <w:p w:rsidR="00061583" w:rsidRDefault="00AE7572" w:rsidP="006E3FF9">
      <w:pPr>
        <w:spacing w:after="240"/>
        <w:contextualSpacing/>
        <w:rPr>
          <w:rFonts w:eastAsia="Calibri"/>
          <w:color w:val="000000"/>
          <w:lang w:eastAsia="en-US"/>
        </w:rPr>
      </w:pPr>
      <w:r>
        <w:rPr>
          <w:rFonts w:eastAsia="Calibri"/>
          <w:b/>
          <w:noProof/>
          <w:color w:val="000000"/>
        </w:rPr>
        <mc:AlternateContent>
          <mc:Choice Requires="wps">
            <w:drawing>
              <wp:anchor distT="0" distB="0" distL="114300" distR="114300" simplePos="0" relativeHeight="251672064" behindDoc="0" locked="0" layoutInCell="1" allowOverlap="1">
                <wp:simplePos x="0" y="0"/>
                <wp:positionH relativeFrom="column">
                  <wp:posOffset>1519555</wp:posOffset>
                </wp:positionH>
                <wp:positionV relativeFrom="paragraph">
                  <wp:posOffset>209550</wp:posOffset>
                </wp:positionV>
                <wp:extent cx="590550" cy="248920"/>
                <wp:effectExtent l="5080" t="9525" r="13970" b="8255"/>
                <wp:wrapNone/>
                <wp:docPr id="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8920"/>
                        </a:xfrm>
                        <a:prstGeom prst="rect">
                          <a:avLst/>
                        </a:prstGeom>
                        <a:solidFill>
                          <a:srgbClr val="92D050"/>
                        </a:solidFill>
                        <a:ln w="9525">
                          <a:solidFill>
                            <a:srgbClr val="000000"/>
                          </a:solidFill>
                          <a:miter lim="800000"/>
                          <a:headEnd/>
                          <a:tailEnd/>
                        </a:ln>
                      </wps:spPr>
                      <wps:txbx>
                        <w:txbxContent>
                          <w:p w:rsidR="00FE4C7A" w:rsidRDefault="00FE4C7A" w:rsidP="00061583">
                            <w:r>
                              <w:t>12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7" type="#_x0000_t202" style="position:absolute;margin-left:119.65pt;margin-top:16.5pt;width:46.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" fillcolor="#92d050">
                <v:textbox>
                  <w:txbxContent>
                    <w:p w:rsidR="00FE4C7A" w:rsidRDefault="00FE4C7A" w:rsidP="00061583">
                      <w:r>
                        <w:t xml:space="preserve">12 </w:t>
                      </w:r>
                      <w:proofErr w:type="spellStart"/>
                      <w:r>
                        <w:t>nk</w:t>
                      </w:r>
                      <w:proofErr w:type="spellEnd"/>
                    </w:p>
                  </w:txbxContent>
                </v:textbox>
              </v:shape>
            </w:pict>
          </mc:Fallback>
        </mc:AlternateContent>
      </w:r>
      <w:r w:rsidR="004F04AD">
        <w:rPr>
          <w:rFonts w:eastAsia="Calibri"/>
          <w:b/>
          <w:noProof/>
          <w:color w:val="000000"/>
        </w:rPr>
        <w:t>Tablo</w:t>
      </w:r>
      <w:r w:rsidR="00061583" w:rsidRPr="00515030">
        <w:rPr>
          <w:rFonts w:eastAsia="Calibri"/>
          <w:b/>
          <w:color w:val="000000"/>
          <w:lang w:eastAsia="en-US"/>
        </w:rPr>
        <w:t xml:space="preserve"> </w:t>
      </w:r>
      <w:r w:rsidR="000A4E01">
        <w:rPr>
          <w:rFonts w:eastAsia="Calibri"/>
          <w:b/>
          <w:color w:val="000000"/>
          <w:lang w:eastAsia="en-US"/>
        </w:rPr>
        <w:t>2</w:t>
      </w:r>
      <w:r w:rsidR="00061583" w:rsidRPr="00515030">
        <w:rPr>
          <w:rFonts w:eastAsia="Calibri"/>
          <w:b/>
          <w:color w:val="000000"/>
          <w:lang w:eastAsia="en-US"/>
        </w:rPr>
        <w:t>.</w:t>
      </w:r>
      <w:r w:rsidR="000A4E01">
        <w:rPr>
          <w:rFonts w:eastAsia="Calibri"/>
          <w:b/>
          <w:color w:val="000000"/>
          <w:lang w:eastAsia="en-US"/>
        </w:rPr>
        <w:t>1</w:t>
      </w:r>
      <w:r w:rsidR="00061583" w:rsidRPr="00515030">
        <w:rPr>
          <w:rFonts w:eastAsia="Calibri"/>
          <w:b/>
          <w:color w:val="000000"/>
          <w:lang w:eastAsia="en-US"/>
        </w:rPr>
        <w:t>.</w:t>
      </w:r>
      <w:r w:rsidR="00061583" w:rsidRPr="00515030">
        <w:rPr>
          <w:rFonts w:eastAsia="Calibri"/>
          <w:color w:val="000000"/>
          <w:lang w:eastAsia="en-US"/>
        </w:rPr>
        <w:t xml:space="preserve"> TMR’nin aylık olarak besin madde bileşimi (%) ve metabolize olabilir enerji (ME, kcal/kg) değeri</w:t>
      </w:r>
    </w:p>
    <w:p w:rsidR="005628A9" w:rsidRPr="00515030" w:rsidRDefault="005628A9" w:rsidP="00061583">
      <w:pPr>
        <w:spacing w:after="240"/>
        <w:contextualSpacing/>
        <w:jc w:val="both"/>
        <w:rPr>
          <w:rFonts w:eastAsia="Calibri"/>
          <w:color w:val="000000"/>
          <w:lang w:eastAsia="en-US"/>
        </w:rPr>
      </w:pPr>
    </w:p>
    <w:tbl>
      <w:tblPr>
        <w:tblStyle w:val="DzTablo2"/>
        <w:tblW w:w="9072" w:type="dxa"/>
        <w:tblBorders>
          <w:top w:val="single" w:sz="4" w:space="0" w:color="auto"/>
          <w:bottom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tblGrid>
      <w:tr w:rsidR="00061583" w:rsidRPr="0071147D" w:rsidTr="0086558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tcPr>
          <w:p w:rsidR="00061583" w:rsidRPr="00E70EE3" w:rsidRDefault="00061583" w:rsidP="006E3FF9">
            <w:pPr>
              <w:jc w:val="center"/>
              <w:rPr>
                <w:rFonts w:eastAsia="Calibri"/>
                <w:bCs w:val="0"/>
                <w:color w:val="000000"/>
                <w:sz w:val="22"/>
                <w:szCs w:val="22"/>
                <w:lang w:eastAsia="en-US"/>
              </w:rPr>
            </w:pPr>
            <w:r w:rsidRPr="00E70EE3">
              <w:rPr>
                <w:rFonts w:eastAsia="Calibri"/>
                <w:bCs w:val="0"/>
                <w:color w:val="000000"/>
                <w:sz w:val="22"/>
                <w:szCs w:val="22"/>
                <w:lang w:eastAsia="en-US"/>
              </w:rPr>
              <w:t>Ay</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KM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OM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HP</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HY</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HS</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NÖM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ME Kcal/kg/KM</w:t>
            </w:r>
          </w:p>
        </w:tc>
      </w:tr>
      <w:tr w:rsidR="00061583" w:rsidRPr="0071147D" w:rsidTr="008655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1. Ay</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90,17</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84,77</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13,75</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2,50</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16,24</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52,05</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2300</w:t>
            </w:r>
          </w:p>
        </w:tc>
      </w:tr>
      <w:tr w:rsidR="00061583" w:rsidRPr="0071147D" w:rsidTr="00865584">
        <w:trPr>
          <w:trHeight w:val="284"/>
        </w:trPr>
        <w:tc>
          <w:tcPr>
            <w:cnfStyle w:val="001000000000" w:firstRow="0" w:lastRow="0" w:firstColumn="1" w:lastColumn="0" w:oddVBand="0" w:evenVBand="0" w:oddHBand="0" w:evenHBand="0" w:firstRowFirstColumn="0" w:firstRowLastColumn="0" w:lastRowFirstColumn="0" w:lastRowLastColumn="0"/>
            <w:tcW w:w="1134" w:type="dxa"/>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2. Ay</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89,20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84,34</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13,00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2,40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14,90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53,90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2325</w:t>
            </w:r>
          </w:p>
        </w:tc>
      </w:tr>
      <w:tr w:rsidR="00061583" w:rsidRPr="0071147D" w:rsidTr="0086558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3. Ay</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90,01</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85,34</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11,65</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14,20</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56,96</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2380</w:t>
            </w:r>
          </w:p>
        </w:tc>
      </w:tr>
      <w:tr w:rsidR="00061583" w:rsidRPr="0071147D" w:rsidTr="00865584">
        <w:trPr>
          <w:trHeight w:val="284"/>
        </w:trPr>
        <w:tc>
          <w:tcPr>
            <w:cnfStyle w:val="001000000000" w:firstRow="0" w:lastRow="0" w:firstColumn="1" w:lastColumn="0" w:oddVBand="0" w:evenVBand="0" w:oddHBand="0" w:evenHBand="0" w:firstRowFirstColumn="0" w:firstRowLastColumn="0" w:lastRowFirstColumn="0" w:lastRowLastColumn="0"/>
            <w:tcW w:w="1134" w:type="dxa"/>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4. Ay</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90,01</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85,34</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11,65</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14,20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56,96</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2380</w:t>
            </w:r>
          </w:p>
        </w:tc>
      </w:tr>
    </w:tbl>
    <w:p w:rsidR="00061583" w:rsidRPr="00515030" w:rsidRDefault="00AE7572" w:rsidP="00872559">
      <w:pPr>
        <w:shd w:val="clear" w:color="auto" w:fill="FFFFFF"/>
        <w:spacing w:after="360" w:line="360" w:lineRule="auto"/>
        <w:ind w:firstLine="708"/>
        <w:jc w:val="both"/>
        <w:rPr>
          <w:color w:val="000000"/>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2012950</wp:posOffset>
                </wp:positionH>
                <wp:positionV relativeFrom="paragraph">
                  <wp:posOffset>701675</wp:posOffset>
                </wp:positionV>
                <wp:extent cx="1021080" cy="297815"/>
                <wp:effectExtent l="12700" t="6350" r="13970" b="10160"/>
                <wp:wrapNone/>
                <wp:docPr id="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97815"/>
                        </a:xfrm>
                        <a:prstGeom prst="rect">
                          <a:avLst/>
                        </a:prstGeom>
                        <a:solidFill>
                          <a:srgbClr val="92D050"/>
                        </a:solidFill>
                        <a:ln w="9525">
                          <a:solidFill>
                            <a:srgbClr val="000000"/>
                          </a:solidFill>
                          <a:miter lim="800000"/>
                          <a:headEnd/>
                          <a:tailEnd/>
                        </a:ln>
                      </wps:spPr>
                      <wps:txbx>
                        <w:txbxContent>
                          <w:p w:rsidR="00FE4C7A" w:rsidRDefault="00FE4C7A">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8" type="#_x0000_t202" style="position:absolute;left:0;text-align:left;margin-left:158.5pt;margin-top:55.25pt;width:80.4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" fillcolor="#92d050">
                <v:textbox>
                  <w:txbxContent>
                    <w:p w:rsidR="00FE4C7A" w:rsidRDefault="00FE4C7A">
                      <w:r>
                        <w:t xml:space="preserve">18 </w:t>
                      </w:r>
                      <w:proofErr w:type="spellStart"/>
                      <w:r>
                        <w:t>nk</w:t>
                      </w:r>
                      <w:proofErr w:type="spellEnd"/>
                    </w:p>
                  </w:txbxContent>
                </v:textbox>
              </v:shape>
            </w:pict>
          </mc:Fallback>
        </mc:AlternateContent>
      </w:r>
      <w:r w:rsidR="00061583" w:rsidRPr="00515030">
        <w:t xml:space="preserve">Araştırmada kullanılan yem hammaddelerinin ve fabrika yeminin ham besin madde miktarları ve metabolize olabilir enerji değerleri çizelge 3.1’de verilmiştir. TMR’nin aylık olarak besin madde bileşimi ve metabolize olabilir enerji değeri </w:t>
      </w:r>
      <w:r w:rsidR="00061583" w:rsidRPr="00515030">
        <w:rPr>
          <w:color w:val="000000"/>
        </w:rPr>
        <w:t xml:space="preserve">çizelge 3.2’de belirtilmiştir. </w:t>
      </w:r>
    </w:p>
    <w:p w:rsidR="00061583" w:rsidRPr="00515030" w:rsidRDefault="00AE7572" w:rsidP="00061583">
      <w:pPr>
        <w:shd w:val="clear" w:color="auto" w:fill="FFFFFF"/>
        <w:spacing w:after="240" w:line="360" w:lineRule="auto"/>
        <w:jc w:val="both"/>
        <w:rPr>
          <w:noProof/>
        </w:rPr>
      </w:pPr>
      <w:r>
        <w:rPr>
          <w:noProof/>
        </w:rPr>
        <mc:AlternateContent>
          <mc:Choice Requires="wps">
            <w:drawing>
              <wp:anchor distT="0" distB="0" distL="114300" distR="114300" simplePos="0" relativeHeight="251675136" behindDoc="0" locked="0" layoutInCell="1" allowOverlap="1">
                <wp:simplePos x="0" y="0"/>
                <wp:positionH relativeFrom="column">
                  <wp:posOffset>111760</wp:posOffset>
                </wp:positionH>
                <wp:positionV relativeFrom="paragraph">
                  <wp:posOffset>2753360</wp:posOffset>
                </wp:positionV>
                <wp:extent cx="1021080" cy="297815"/>
                <wp:effectExtent l="6985" t="10160" r="10160" b="635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97815"/>
                        </a:xfrm>
                        <a:prstGeom prst="rect">
                          <a:avLst/>
                        </a:prstGeom>
                        <a:solidFill>
                          <a:srgbClr val="92D050"/>
                        </a:solidFill>
                        <a:ln w="9525">
                          <a:solidFill>
                            <a:srgbClr val="000000"/>
                          </a:solidFill>
                          <a:miter lim="800000"/>
                          <a:headEnd/>
                          <a:tailEnd/>
                        </a:ln>
                      </wps:spPr>
                      <wps:txbx>
                        <w:txbxContent>
                          <w:p w:rsidR="00FE4C7A" w:rsidRDefault="00FE4C7A" w:rsidP="00A36D07">
                            <w:r>
                              <w:t>12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9" type="#_x0000_t202" style="position:absolute;left:0;text-align:left;margin-left:8.8pt;margin-top:216.8pt;width:80.4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" fillcolor="#92d050">
                <v:textbox>
                  <w:txbxContent>
                    <w:p w:rsidR="00FE4C7A" w:rsidRDefault="00FE4C7A" w:rsidP="00A36D07">
                      <w:r>
                        <w:t xml:space="preserve">12 </w:t>
                      </w:r>
                      <w:proofErr w:type="spellStart"/>
                      <w:r>
                        <w:t>nk</w:t>
                      </w:r>
                      <w:proofErr w:type="spellEnd"/>
                    </w:p>
                  </w:txbxContent>
                </v:textbox>
              </v:shape>
            </w:pict>
          </mc:Fallback>
        </mc:AlternateContent>
      </w:r>
      <w:r>
        <w:rPr>
          <w:noProof/>
        </w:rPr>
        <w:drawing>
          <wp:anchor distT="0" distB="0" distL="114300" distR="114300" simplePos="0" relativeHeight="251684352" behindDoc="0" locked="0" layoutInCell="1" allowOverlap="1">
            <wp:simplePos x="0" y="0"/>
            <wp:positionH relativeFrom="column">
              <wp:align>center</wp:align>
            </wp:positionH>
            <wp:positionV relativeFrom="paragraph">
              <wp:posOffset>0</wp:posOffset>
            </wp:positionV>
            <wp:extent cx="5147945" cy="2674620"/>
            <wp:effectExtent l="0" t="0" r="0" b="0"/>
            <wp:wrapSquare wrapText="bothSides"/>
            <wp:docPr id="2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7945" cy="267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583" w:rsidRPr="00515030" w:rsidRDefault="00AE7572" w:rsidP="008716EC">
      <w:pPr>
        <w:tabs>
          <w:tab w:val="left" w:pos="2268"/>
        </w:tabs>
        <w:autoSpaceDE w:val="0"/>
        <w:autoSpaceDN w:val="0"/>
        <w:adjustRightInd w:val="0"/>
        <w:spacing w:after="360"/>
        <w:jc w:val="both"/>
        <w:rPr>
          <w:rFonts w:eastAsia="SimSun"/>
          <w:sz w:val="22"/>
          <w:szCs w:val="22"/>
          <w:lang w:eastAsia="zh-CN"/>
        </w:rPr>
      </w:pPr>
      <w:r>
        <w:rPr>
          <w:noProof/>
        </w:rPr>
        <mc:AlternateContent>
          <mc:Choice Requires="wps">
            <w:drawing>
              <wp:anchor distT="0" distB="0" distL="114300" distR="114300" simplePos="0" relativeHeight="251674112" behindDoc="0" locked="0" layoutInCell="1" allowOverlap="1">
                <wp:simplePos x="0" y="0"/>
                <wp:positionH relativeFrom="column">
                  <wp:posOffset>80010</wp:posOffset>
                </wp:positionH>
                <wp:positionV relativeFrom="paragraph">
                  <wp:posOffset>351790</wp:posOffset>
                </wp:positionV>
                <wp:extent cx="584835" cy="297815"/>
                <wp:effectExtent l="13335" t="8890" r="11430" b="762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97815"/>
                        </a:xfrm>
                        <a:prstGeom prst="rect">
                          <a:avLst/>
                        </a:prstGeom>
                        <a:solidFill>
                          <a:srgbClr val="92D050"/>
                        </a:solidFill>
                        <a:ln w="9525">
                          <a:solidFill>
                            <a:srgbClr val="000000"/>
                          </a:solidFill>
                          <a:miter lim="800000"/>
                          <a:headEnd/>
                          <a:tailEnd/>
                        </a:ln>
                      </wps:spPr>
                      <wps:txbx>
                        <w:txbxContent>
                          <w:p w:rsidR="00FE4C7A" w:rsidRDefault="00FE4C7A" w:rsidP="00A36D07">
                            <w: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0" type="#_x0000_t202" style="position:absolute;left:0;text-align:left;margin-left:6.3pt;margin-top:27.7pt;width:46.0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" fillcolor="#92d050">
                <v:textbox>
                  <w:txbxContent>
                    <w:p w:rsidR="00FE4C7A" w:rsidRDefault="00FE4C7A" w:rsidP="00A36D07">
                      <w:r>
                        <w:t xml:space="preserve">18 </w:t>
                      </w:r>
                      <w:proofErr w:type="spellStart"/>
                      <w:r>
                        <w:t>nk</w:t>
                      </w:r>
                      <w:proofErr w:type="spellEnd"/>
                    </w:p>
                  </w:txbxContent>
                </v:textbox>
              </v:shape>
            </w:pict>
          </mc:Fallback>
        </mc:AlternateContent>
      </w:r>
      <w:r>
        <w:rPr>
          <w:rFonts w:eastAsia="Calibri"/>
          <w:noProof/>
          <w:sz w:val="22"/>
          <w:szCs w:val="22"/>
        </w:rPr>
        <mc:AlternateContent>
          <mc:Choice Requires="wps">
            <w:drawing>
              <wp:anchor distT="0" distB="0" distL="114300" distR="114300" simplePos="0" relativeHeight="251676160" behindDoc="0" locked="0" layoutInCell="1" allowOverlap="1">
                <wp:simplePos x="0" y="0"/>
                <wp:positionH relativeFrom="column">
                  <wp:posOffset>1225550</wp:posOffset>
                </wp:positionH>
                <wp:positionV relativeFrom="paragraph">
                  <wp:posOffset>66040</wp:posOffset>
                </wp:positionV>
                <wp:extent cx="1278255" cy="264160"/>
                <wp:effectExtent l="34925" t="8890" r="20320" b="31750"/>
                <wp:wrapNone/>
                <wp:docPr id="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8255" cy="264160"/>
                        </a:xfrm>
                        <a:prstGeom prst="homePlate">
                          <a:avLst>
                            <a:gd name="adj" fmla="val 180564"/>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FE4C7A" w:rsidRPr="008716EC" w:rsidRDefault="00FE4C7A" w:rsidP="00A36D07">
                            <w:pPr>
                              <w:rPr>
                                <w:sz w:val="20"/>
                                <w:szCs w:val="20"/>
                              </w:rPr>
                            </w:pPr>
                            <w:r w:rsidRPr="008716EC">
                              <w:rPr>
                                <w:sz w:val="20"/>
                                <w:szCs w:val="20"/>
                              </w:rPr>
                              <w:t>Tek satır aralık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6" o:spid="_x0000_s1071" type="#_x0000_t15" style="position:absolute;left:0;text-align:left;margin-left:96.5pt;margin-top:5.2pt;width:100.65pt;height:20.8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" adj="13540" fillcolor="#d99594" strokecolor="#c0504d" strokeweight="1pt">
                <v:fill color2="#c0504d" focus="50%" type="gradient"/>
                <v:shadow on="t" color="#622423" offset="1pt"/>
                <v:textbox>
                  <w:txbxContent>
                    <w:p w:rsidR="00FE4C7A" w:rsidRPr="008716EC" w:rsidRDefault="00FE4C7A" w:rsidP="00A36D07">
                      <w:pPr>
                        <w:rPr>
                          <w:sz w:val="20"/>
                          <w:szCs w:val="20"/>
                        </w:rPr>
                      </w:pPr>
                      <w:r w:rsidRPr="008716EC">
                        <w:rPr>
                          <w:sz w:val="20"/>
                          <w:szCs w:val="20"/>
                        </w:rPr>
                        <w:t>Tek satır aralık</w:t>
                      </w:r>
                    </w:p>
                  </w:txbxContent>
                </v:textbox>
              </v:shape>
            </w:pict>
          </mc:Fallback>
        </mc:AlternateContent>
      </w:r>
      <w:r w:rsidR="00061583" w:rsidRPr="00515030">
        <w:rPr>
          <w:rFonts w:eastAsia="Calibri"/>
          <w:b/>
          <w:lang w:eastAsia="en-US"/>
        </w:rPr>
        <w:t xml:space="preserve">Şekil </w:t>
      </w:r>
      <w:r w:rsidR="000A4E01">
        <w:rPr>
          <w:rFonts w:eastAsia="Calibri"/>
          <w:b/>
          <w:lang w:eastAsia="en-US"/>
        </w:rPr>
        <w:t>2</w:t>
      </w:r>
      <w:r w:rsidR="00061583" w:rsidRPr="00515030">
        <w:rPr>
          <w:rFonts w:eastAsia="Calibri"/>
          <w:b/>
          <w:lang w:eastAsia="en-US"/>
        </w:rPr>
        <w:t>.</w:t>
      </w:r>
      <w:r w:rsidR="000A4E01">
        <w:rPr>
          <w:rFonts w:eastAsia="Calibri"/>
          <w:b/>
          <w:lang w:eastAsia="en-US"/>
        </w:rPr>
        <w:t>1</w:t>
      </w:r>
      <w:r w:rsidR="00061583" w:rsidRPr="00515030">
        <w:rPr>
          <w:rFonts w:eastAsia="Calibri"/>
          <w:b/>
          <w:lang w:eastAsia="en-US"/>
        </w:rPr>
        <w:t>.</w:t>
      </w:r>
      <w:r w:rsidR="00061583" w:rsidRPr="00515030">
        <w:rPr>
          <w:rFonts w:eastAsia="Calibri"/>
          <w:lang w:eastAsia="en-US"/>
        </w:rPr>
        <w:t xml:space="preserve"> </w:t>
      </w:r>
      <w:r w:rsidR="00061583" w:rsidRPr="00515030">
        <w:rPr>
          <w:rFonts w:eastAsia="SimSun"/>
          <w:lang w:eastAsia="zh-CN"/>
        </w:rPr>
        <w:t xml:space="preserve">Fermantasyon sonucu oluşan ürünler ve rumen pH değişimi ile asidozisin gelişimi </w:t>
      </w:r>
      <w:r w:rsidR="00061583" w:rsidRPr="00515030">
        <w:rPr>
          <w:rFonts w:eastAsia="SimSun"/>
          <w:sz w:val="22"/>
          <w:szCs w:val="22"/>
          <w:lang w:eastAsia="zh-CN"/>
        </w:rPr>
        <w:t xml:space="preserve">(Enemark, 2002). </w:t>
      </w:r>
    </w:p>
    <w:p w:rsidR="00EB5535" w:rsidRDefault="00EB5535" w:rsidP="005D6C34">
      <w:pPr>
        <w:tabs>
          <w:tab w:val="left" w:pos="2268"/>
        </w:tabs>
        <w:autoSpaceDE w:val="0"/>
        <w:autoSpaceDN w:val="0"/>
        <w:adjustRightInd w:val="0"/>
        <w:jc w:val="both"/>
        <w:rPr>
          <w:rFonts w:eastAsia="Calibri"/>
          <w:lang w:eastAsia="en-US"/>
        </w:rPr>
      </w:pPr>
    </w:p>
    <w:p w:rsidR="00061583" w:rsidRPr="00515030" w:rsidRDefault="00A36D07" w:rsidP="008716EC">
      <w:pPr>
        <w:tabs>
          <w:tab w:val="left" w:pos="2268"/>
        </w:tabs>
        <w:autoSpaceDE w:val="0"/>
        <w:autoSpaceDN w:val="0"/>
        <w:adjustRightInd w:val="0"/>
        <w:ind w:firstLine="680"/>
        <w:jc w:val="both"/>
        <w:rPr>
          <w:rFonts w:eastAsia="Calibri"/>
          <w:color w:val="000000"/>
          <w:lang w:eastAsia="en-US"/>
        </w:rPr>
      </w:pPr>
      <w:r w:rsidRPr="00515030">
        <w:rPr>
          <w:rFonts w:eastAsia="Calibri"/>
          <w:lang w:eastAsia="en-US"/>
        </w:rPr>
        <w:t>Asidozis sırasında protozoanın tahrip olduğu (Şekil 1.3) ve rumen faunasında gram pozitif bakterilerin dominant hale gelmeye başladığı ifade edilmiştir (Enemark ve ark., 2002).</w:t>
      </w:r>
    </w:p>
    <w:p w:rsidR="00061583" w:rsidRPr="00515030" w:rsidRDefault="00061583" w:rsidP="005D6C34">
      <w:pPr>
        <w:shd w:val="clear" w:color="auto" w:fill="FFFFFF"/>
        <w:jc w:val="both"/>
        <w:rPr>
          <w:b/>
          <w:color w:val="000000"/>
          <w:spacing w:val="-5"/>
        </w:rPr>
      </w:pPr>
    </w:p>
    <w:p w:rsidR="00864752" w:rsidRPr="00515030" w:rsidRDefault="00864752" w:rsidP="005D6C34">
      <w:pPr>
        <w:shd w:val="clear" w:color="auto" w:fill="FFFFFF"/>
        <w:jc w:val="both"/>
        <w:rPr>
          <w:b/>
          <w:color w:val="000000"/>
          <w:spacing w:val="-5"/>
        </w:rPr>
      </w:pPr>
    </w:p>
    <w:p w:rsidR="009973E4" w:rsidRDefault="009973E4" w:rsidP="005D6C34">
      <w:pPr>
        <w:shd w:val="clear" w:color="auto" w:fill="FFFFFF"/>
        <w:jc w:val="both"/>
        <w:rPr>
          <w:b/>
          <w:color w:val="000000"/>
          <w:spacing w:val="-5"/>
        </w:rPr>
      </w:pPr>
    </w:p>
    <w:p w:rsidR="009973E4" w:rsidRDefault="009973E4">
      <w:pPr>
        <w:rPr>
          <w:b/>
          <w:color w:val="000000"/>
          <w:spacing w:val="-5"/>
        </w:rPr>
      </w:pPr>
      <w:r>
        <w:rPr>
          <w:b/>
          <w:color w:val="000000"/>
          <w:spacing w:val="-5"/>
        </w:rPr>
        <w:br w:type="page"/>
      </w:r>
    </w:p>
    <w:p w:rsidR="00864752" w:rsidRDefault="00750E5B" w:rsidP="009973E4">
      <w:pPr>
        <w:shd w:val="clear" w:color="auto" w:fill="FFFFFF"/>
        <w:spacing w:after="360"/>
        <w:jc w:val="center"/>
        <w:rPr>
          <w:b/>
          <w:color w:val="000000"/>
          <w:spacing w:val="-5"/>
        </w:rPr>
      </w:pPr>
      <w:r w:rsidRPr="0026335E">
        <w:rPr>
          <w:b/>
          <w:noProof/>
        </w:rPr>
        <w:lastRenderedPageBreak/>
        <mc:AlternateContent>
          <mc:Choice Requires="wps">
            <w:drawing>
              <wp:anchor distT="0" distB="0" distL="114300" distR="114300" simplePos="0" relativeHeight="251653632" behindDoc="0" locked="0" layoutInCell="1" allowOverlap="1" wp14:anchorId="443A78E9" wp14:editId="123D4D80">
                <wp:simplePos x="0" y="0"/>
                <wp:positionH relativeFrom="column">
                  <wp:posOffset>3051196</wp:posOffset>
                </wp:positionH>
                <wp:positionV relativeFrom="paragraph">
                  <wp:posOffset>161300</wp:posOffset>
                </wp:positionV>
                <wp:extent cx="611230" cy="220043"/>
                <wp:effectExtent l="0" t="0" r="36830" b="66040"/>
                <wp:wrapNone/>
                <wp:docPr id="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30" cy="220043"/>
                        </a:xfrm>
                        <a:prstGeom prst="rect">
                          <a:avLst/>
                        </a:prstGeom>
                        <a:solidFill>
                          <a:schemeClr val="accent3"/>
                        </a:solidFill>
                        <a:ln w="12700">
                          <a:solidFill>
                            <a:schemeClr val="accent3"/>
                          </a:solidFill>
                          <a:miter lim="800000"/>
                          <a:headEnd/>
                          <a:tailEnd/>
                        </a:ln>
                        <a:effectLst>
                          <a:outerShdw dist="28398" dir="3806097" algn="ctr" rotWithShape="0">
                            <a:srgbClr val="4E6128"/>
                          </a:outerShdw>
                        </a:effectLst>
                      </wps:spPr>
                      <wps:txbx>
                        <w:txbxContent>
                          <w:p w:rsidR="00FE4C7A" w:rsidRPr="007B1DC3" w:rsidRDefault="00FE4C7A" w:rsidP="00750E5B">
                            <w:pPr>
                              <w:rPr>
                                <w:sz w:val="18"/>
                              </w:rPr>
                            </w:pPr>
                            <w:r w:rsidRPr="007B1DC3">
                              <w:rPr>
                                <w:sz w:val="18"/>
                              </w:rPr>
                              <w:t>18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78E9" id="_x0000_s1072" type="#_x0000_t202" style="position:absolute;left:0;text-align:left;margin-left:240.25pt;margin-top:12.7pt;width:48.1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" fillcolor="#9bbb59 [3206]" strokecolor="#9bbb59 [3206]" strokeweight="1pt">
                <v:shadow on="t" color="#4e6128" offset="1pt"/>
                <v:textbox>
                  <w:txbxContent>
                    <w:p w:rsidR="00FE4C7A" w:rsidRPr="007B1DC3" w:rsidRDefault="00FE4C7A" w:rsidP="00750E5B">
                      <w:pPr>
                        <w:rPr>
                          <w:sz w:val="18"/>
                        </w:rPr>
                      </w:pPr>
                      <w:r w:rsidRPr="007B1DC3">
                        <w:rPr>
                          <w:sz w:val="18"/>
                        </w:rPr>
                        <w:t xml:space="preserve">18 </w:t>
                      </w:r>
                      <w:proofErr w:type="spellStart"/>
                      <w:r w:rsidRPr="007B1DC3">
                        <w:rPr>
                          <w:sz w:val="18"/>
                        </w:rPr>
                        <w:t>nk</w:t>
                      </w:r>
                      <w:proofErr w:type="spellEnd"/>
                    </w:p>
                  </w:txbxContent>
                </v:textbox>
              </v:shape>
            </w:pict>
          </mc:Fallback>
        </mc:AlternateContent>
      </w:r>
      <w:r w:rsidR="009973E4">
        <w:rPr>
          <w:b/>
          <w:noProof/>
          <w:spacing w:val="-5"/>
          <w:sz w:val="28"/>
        </w:rPr>
        <mc:AlternateContent>
          <mc:Choice Requires="wps">
            <w:drawing>
              <wp:anchor distT="0" distB="0" distL="114300" distR="114300" simplePos="0" relativeHeight="251650560" behindDoc="0" locked="0" layoutInCell="1" allowOverlap="1" wp14:anchorId="5C275A99" wp14:editId="6CCB8DA6">
                <wp:simplePos x="0" y="0"/>
                <wp:positionH relativeFrom="column">
                  <wp:posOffset>5227239</wp:posOffset>
                </wp:positionH>
                <wp:positionV relativeFrom="paragraph">
                  <wp:posOffset>5715</wp:posOffset>
                </wp:positionV>
                <wp:extent cx="717550" cy="182245"/>
                <wp:effectExtent l="7620" t="5715" r="8255" b="12065"/>
                <wp:wrapNone/>
                <wp:docPr id="25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9973E4">
                            <w:pPr>
                              <w:rPr>
                                <w:b/>
                              </w:rPr>
                            </w:pPr>
                            <w:r>
                              <w:rPr>
                                <w:b/>
                              </w:rPr>
                              <w:t>EK-13</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5A99" id="Text Box 224" o:spid="_x0000_s1073" type="#_x0000_t202" style="position:absolute;left:0;text-align:left;margin-left:411.6pt;margin-top:.45pt;width:56.5pt;height: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">
                <v:textbox inset=",0,,0">
                  <w:txbxContent>
                    <w:p w:rsidR="00FE4C7A" w:rsidRPr="00FD57FF" w:rsidRDefault="00FE4C7A" w:rsidP="009973E4">
                      <w:pPr>
                        <w:rPr>
                          <w:b/>
                        </w:rPr>
                      </w:pPr>
                      <w:r>
                        <w:rPr>
                          <w:b/>
                        </w:rPr>
                        <w:t>EK-13</w:t>
                      </w:r>
                      <w:r w:rsidRPr="00FD57FF">
                        <w:rPr>
                          <w:b/>
                        </w:rPr>
                        <w:t xml:space="preserve"> </w:t>
                      </w:r>
                    </w:p>
                  </w:txbxContent>
                </v:textbox>
              </v:shape>
            </w:pict>
          </mc:Fallback>
        </mc:AlternateContent>
      </w:r>
      <w:r w:rsidR="009973E4">
        <w:rPr>
          <w:b/>
          <w:color w:val="000000"/>
          <w:spacing w:val="-5"/>
        </w:rPr>
        <w:t>KAYNAKLAR</w:t>
      </w:r>
    </w:p>
    <w:p w:rsidR="004952CE" w:rsidRPr="00890C91" w:rsidRDefault="00750E5B" w:rsidP="004952CE">
      <w:pPr>
        <w:spacing w:after="240"/>
        <w:jc w:val="both"/>
        <w:rPr>
          <w:color w:val="000000"/>
        </w:rPr>
      </w:pPr>
      <w:r>
        <w:rPr>
          <w:noProof/>
        </w:rPr>
        <mc:AlternateContent>
          <mc:Choice Requires="wps">
            <w:drawing>
              <wp:anchor distT="0" distB="0" distL="114300" distR="114300" simplePos="0" relativeHeight="251655680" behindDoc="0" locked="0" layoutInCell="1" allowOverlap="1" wp14:anchorId="28D4F785" wp14:editId="0D287153">
                <wp:simplePos x="0" y="0"/>
                <wp:positionH relativeFrom="column">
                  <wp:posOffset>5187800</wp:posOffset>
                </wp:positionH>
                <wp:positionV relativeFrom="paragraph">
                  <wp:posOffset>148145</wp:posOffset>
                </wp:positionV>
                <wp:extent cx="1021080" cy="200280"/>
                <wp:effectExtent l="0" t="0" r="26670" b="2857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0280"/>
                        </a:xfrm>
                        <a:prstGeom prst="rect">
                          <a:avLst/>
                        </a:prstGeom>
                        <a:solidFill>
                          <a:schemeClr val="accent3"/>
                        </a:solidFill>
                        <a:ln w="9525">
                          <a:solidFill>
                            <a:schemeClr val="accent3"/>
                          </a:solidFill>
                          <a:miter lim="800000"/>
                          <a:headEnd/>
                          <a:tailEnd/>
                        </a:ln>
                      </wps:spPr>
                      <wps:txbx>
                        <w:txbxContent>
                          <w:p w:rsidR="00FE4C7A" w:rsidRPr="00750E5B" w:rsidRDefault="00FE4C7A" w:rsidP="00750E5B">
                            <w:pPr>
                              <w:rPr>
                                <w:sz w:val="16"/>
                                <w:szCs w:val="16"/>
                              </w:rPr>
                            </w:pPr>
                            <w:r w:rsidRPr="00750E5B">
                              <w:rPr>
                                <w:sz w:val="16"/>
                                <w:szCs w:val="16"/>
                              </w:rPr>
                              <w:t>12 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F785" id="_x0000_s1074" type="#_x0000_t202" style="position:absolute;left:0;text-align:left;margin-left:408.5pt;margin-top:11.65pt;width:80.4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" fillcolor="#9bbb59 [3206]" strokecolor="#9bbb59 [3206]">
                <v:textbox>
                  <w:txbxContent>
                    <w:p w:rsidR="00FE4C7A" w:rsidRPr="00750E5B" w:rsidRDefault="00FE4C7A" w:rsidP="00750E5B">
                      <w:pPr>
                        <w:rPr>
                          <w:sz w:val="16"/>
                          <w:szCs w:val="16"/>
                        </w:rPr>
                      </w:pPr>
                      <w:r w:rsidRPr="00750E5B">
                        <w:rPr>
                          <w:sz w:val="16"/>
                          <w:szCs w:val="16"/>
                        </w:rPr>
                        <w:t xml:space="preserve">12 </w:t>
                      </w:r>
                      <w:proofErr w:type="spellStart"/>
                      <w:r w:rsidRPr="00750E5B">
                        <w:rPr>
                          <w:sz w:val="16"/>
                          <w:szCs w:val="16"/>
                        </w:rPr>
                        <w:t>nk</w:t>
                      </w:r>
                      <w:proofErr w:type="spellEnd"/>
                    </w:p>
                  </w:txbxContent>
                </v:textbox>
              </v:shape>
            </w:pict>
          </mc:Fallback>
        </mc:AlternateContent>
      </w:r>
      <w:r w:rsidR="004952CE" w:rsidRPr="00890C91">
        <w:rPr>
          <w:b/>
          <w:color w:val="000000"/>
        </w:rPr>
        <w:t>Ataseven A</w:t>
      </w:r>
      <w:r w:rsidR="004952CE" w:rsidRPr="00890C91">
        <w:rPr>
          <w:color w:val="000000"/>
        </w:rPr>
        <w:t xml:space="preserve"> </w:t>
      </w:r>
      <w:r w:rsidR="004952CE" w:rsidRPr="00914F5F">
        <w:rPr>
          <w:b/>
          <w:color w:val="000000"/>
        </w:rPr>
        <w:t>(1976).</w:t>
      </w:r>
      <w:r w:rsidR="004952CE" w:rsidRPr="00890C91">
        <w:rPr>
          <w:color w:val="000000"/>
        </w:rPr>
        <w:t xml:space="preserve"> Gastrointestinal sistem tümörleri. </w:t>
      </w:r>
      <w:r w:rsidR="004952CE" w:rsidRPr="00890C91">
        <w:rPr>
          <w:i/>
          <w:color w:val="000000"/>
        </w:rPr>
        <w:t>Cerrahpasa J</w:t>
      </w:r>
      <w:r w:rsidR="004952CE">
        <w:rPr>
          <w:i/>
          <w:color w:val="000000"/>
        </w:rPr>
        <w:t>.</w:t>
      </w:r>
      <w:r w:rsidR="004952CE" w:rsidRPr="00890C91">
        <w:rPr>
          <w:i/>
          <w:color w:val="000000"/>
        </w:rPr>
        <w:t xml:space="preserve"> Med</w:t>
      </w:r>
      <w:r w:rsidR="004952CE">
        <w:rPr>
          <w:i/>
          <w:color w:val="000000"/>
        </w:rPr>
        <w:t>.</w:t>
      </w:r>
      <w:r w:rsidR="004952CE" w:rsidRPr="00890C91">
        <w:rPr>
          <w:i/>
          <w:color w:val="000000"/>
        </w:rPr>
        <w:t>,</w:t>
      </w:r>
      <w:r w:rsidR="004952CE" w:rsidRPr="00890C91">
        <w:rPr>
          <w:color w:val="000000"/>
        </w:rPr>
        <w:t xml:space="preserve"> </w:t>
      </w:r>
      <w:r w:rsidR="004952CE" w:rsidRPr="00890C91">
        <w:rPr>
          <w:b/>
          <w:color w:val="000000"/>
        </w:rPr>
        <w:t>7,</w:t>
      </w:r>
      <w:r w:rsidR="004952CE" w:rsidRPr="00890C91">
        <w:rPr>
          <w:color w:val="000000"/>
        </w:rPr>
        <w:t xml:space="preserve"> 68</w:t>
      </w:r>
      <w:r w:rsidR="004952CE">
        <w:rPr>
          <w:color w:val="000000"/>
        </w:rPr>
        <w:t>-</w:t>
      </w:r>
      <w:r w:rsidR="004952CE" w:rsidRPr="00890C91">
        <w:rPr>
          <w:color w:val="000000"/>
        </w:rPr>
        <w:t xml:space="preserve">76. </w:t>
      </w:r>
    </w:p>
    <w:p w:rsidR="00873AB0" w:rsidRDefault="00873AB0" w:rsidP="004952CE">
      <w:pPr>
        <w:pStyle w:val="style23"/>
        <w:spacing w:before="0" w:beforeAutospacing="0" w:after="240" w:afterAutospacing="0"/>
        <w:jc w:val="both"/>
        <w:rPr>
          <w:rFonts w:ascii="Times New Roman" w:hAnsi="Times New Roman"/>
          <w:color w:val="000000"/>
        </w:rPr>
      </w:pPr>
      <w:r w:rsidRPr="004C2623">
        <w:rPr>
          <w:rFonts w:ascii="Times New Roman" w:hAnsi="Times New Roman"/>
          <w:b/>
          <w:color w:val="000000"/>
        </w:rPr>
        <w:t>Badini L, Cai A</w:t>
      </w:r>
      <w:r w:rsidRPr="004C2623">
        <w:rPr>
          <w:rFonts w:ascii="Times New Roman" w:hAnsi="Times New Roman"/>
          <w:color w:val="000000"/>
        </w:rPr>
        <w:t xml:space="preserve"> </w:t>
      </w:r>
      <w:r w:rsidRPr="00E50894">
        <w:rPr>
          <w:rFonts w:ascii="Times New Roman" w:hAnsi="Times New Roman"/>
          <w:b/>
          <w:color w:val="000000"/>
        </w:rPr>
        <w:t xml:space="preserve">(1991). </w:t>
      </w:r>
      <w:r w:rsidRPr="004C2623">
        <w:rPr>
          <w:rFonts w:ascii="Times New Roman" w:hAnsi="Times New Roman"/>
          <w:color w:val="000000"/>
        </w:rPr>
        <w:t>Effects of nicotinic agonists on NMDA receptors</w:t>
      </w:r>
      <w:r w:rsidRPr="004C2623">
        <w:rPr>
          <w:rFonts w:ascii="Times New Roman" w:hAnsi="Times New Roman"/>
          <w:i/>
          <w:color w:val="000000"/>
        </w:rPr>
        <w:t>.</w:t>
      </w:r>
      <w:r w:rsidRPr="004C2623">
        <w:rPr>
          <w:rFonts w:ascii="Times New Roman" w:hAnsi="Times New Roman"/>
          <w:color w:val="000000"/>
        </w:rPr>
        <w:t xml:space="preserve"> </w:t>
      </w:r>
      <w:r>
        <w:rPr>
          <w:rFonts w:ascii="Times New Roman" w:hAnsi="Times New Roman"/>
          <w:i/>
          <w:color w:val="000000"/>
        </w:rPr>
        <w:t>Brain Res.</w:t>
      </w:r>
      <w:r w:rsidRPr="004C2623">
        <w:rPr>
          <w:rFonts w:ascii="Times New Roman" w:hAnsi="Times New Roman"/>
          <w:i/>
          <w:color w:val="000000"/>
        </w:rPr>
        <w:t>,</w:t>
      </w:r>
      <w:r w:rsidRPr="004C2623">
        <w:rPr>
          <w:rFonts w:ascii="Times New Roman" w:hAnsi="Times New Roman"/>
          <w:color w:val="000000"/>
        </w:rPr>
        <w:t xml:space="preserve"> </w:t>
      </w:r>
      <w:r w:rsidRPr="004C2623">
        <w:rPr>
          <w:rFonts w:ascii="Times New Roman" w:hAnsi="Times New Roman"/>
          <w:b/>
          <w:color w:val="000000"/>
        </w:rPr>
        <w:t>551</w:t>
      </w:r>
      <w:r w:rsidRPr="004C2623">
        <w:rPr>
          <w:rFonts w:ascii="Times New Roman" w:hAnsi="Times New Roman"/>
          <w:color w:val="000000"/>
        </w:rPr>
        <w:t>, 35</w:t>
      </w:r>
      <w:r>
        <w:rPr>
          <w:rFonts w:ascii="Times New Roman" w:hAnsi="Times New Roman"/>
          <w:color w:val="000000"/>
        </w:rPr>
        <w:t>-</w:t>
      </w:r>
      <w:r w:rsidRPr="004C2623">
        <w:rPr>
          <w:rFonts w:ascii="Times New Roman" w:hAnsi="Times New Roman"/>
          <w:color w:val="000000"/>
        </w:rPr>
        <w:t>47.</w:t>
      </w:r>
    </w:p>
    <w:p w:rsidR="00873AB0" w:rsidRPr="009C1360" w:rsidRDefault="00873AB0" w:rsidP="004952CE">
      <w:pPr>
        <w:spacing w:after="240"/>
        <w:jc w:val="both"/>
      </w:pPr>
      <w:r>
        <w:rPr>
          <w:b/>
        </w:rPr>
        <w:t>Corona L, Mendoza GD, Castrejon FA</w:t>
      </w:r>
      <w:r w:rsidRPr="009C1360">
        <w:rPr>
          <w:b/>
        </w:rPr>
        <w:t xml:space="preserve">, </w:t>
      </w:r>
      <w:r>
        <w:rPr>
          <w:b/>
        </w:rPr>
        <w:t>Crosby MM, Cobos MA</w:t>
      </w:r>
      <w:r w:rsidRPr="009C1360">
        <w:rPr>
          <w:b/>
        </w:rPr>
        <w:t xml:space="preserve"> </w:t>
      </w:r>
      <w:r w:rsidRPr="00617D26">
        <w:rPr>
          <w:b/>
        </w:rPr>
        <w:t>(1999).</w:t>
      </w:r>
      <w:r w:rsidRPr="009C1360">
        <w:t xml:space="preserve"> Evalution of two yeast cultures on ruminal fermantation and digestion in sheep fed a corn stover diet. </w:t>
      </w:r>
      <w:r w:rsidRPr="009C1360">
        <w:rPr>
          <w:i/>
          <w:iCs/>
        </w:rPr>
        <w:t>Small Rum. Res</w:t>
      </w:r>
      <w:r w:rsidRPr="009C1360">
        <w:t xml:space="preserve">., </w:t>
      </w:r>
      <w:r w:rsidRPr="009C1360">
        <w:rPr>
          <w:b/>
        </w:rPr>
        <w:t>31,</w:t>
      </w:r>
      <w:r w:rsidRPr="009C1360">
        <w:t xml:space="preserve"> 209-214.</w:t>
      </w:r>
    </w:p>
    <w:p w:rsidR="00873AB0" w:rsidRDefault="00873AB0" w:rsidP="004952CE">
      <w:pPr>
        <w:pStyle w:val="style23"/>
        <w:spacing w:before="0" w:beforeAutospacing="0" w:after="240" w:afterAutospacing="0"/>
        <w:jc w:val="both"/>
        <w:rPr>
          <w:rFonts w:ascii="Times New Roman" w:hAnsi="Times New Roman"/>
        </w:rPr>
      </w:pPr>
      <w:r w:rsidRPr="0040409D">
        <w:rPr>
          <w:rFonts w:ascii="Times New Roman" w:hAnsi="Times New Roman"/>
          <w:b/>
        </w:rPr>
        <w:t>Franklin G, Watkins RI, Harry S</w:t>
      </w:r>
      <w:r w:rsidRPr="00F87133">
        <w:rPr>
          <w:rFonts w:ascii="Times New Roman" w:hAnsi="Times New Roman"/>
        </w:rPr>
        <w:t xml:space="preserve"> </w:t>
      </w:r>
      <w:r w:rsidRPr="00914F5F">
        <w:rPr>
          <w:rFonts w:ascii="Times New Roman" w:hAnsi="Times New Roman"/>
          <w:b/>
        </w:rPr>
        <w:t>(1981)</w:t>
      </w:r>
      <w:r>
        <w:rPr>
          <w:rFonts w:ascii="Times New Roman" w:hAnsi="Times New Roman"/>
          <w:b/>
        </w:rPr>
        <w:t>.</w:t>
      </w:r>
      <w:r w:rsidRPr="00F87133">
        <w:rPr>
          <w:rFonts w:ascii="Times New Roman" w:hAnsi="Times New Roman"/>
        </w:rPr>
        <w:t xml:space="preserve"> </w:t>
      </w:r>
      <w:r w:rsidRPr="00F87133">
        <w:rPr>
          <w:rFonts w:ascii="Times New Roman" w:hAnsi="Times New Roman"/>
          <w:i/>
        </w:rPr>
        <w:t>Ion channel blockers in cardiovascular diseases (Kardiyovasküler hastalıklarda iyon kanal blokörleri).</w:t>
      </w:r>
      <w:r>
        <w:rPr>
          <w:rFonts w:ascii="Times New Roman" w:hAnsi="Times New Roman"/>
        </w:rPr>
        <w:t xml:space="preserve"> Çev</w:t>
      </w:r>
      <w:r w:rsidRPr="00F87133">
        <w:rPr>
          <w:rFonts w:ascii="Times New Roman" w:hAnsi="Times New Roman"/>
        </w:rPr>
        <w:t xml:space="preserve">: Bahar MK, </w:t>
      </w:r>
      <w:r>
        <w:rPr>
          <w:rFonts w:ascii="Times New Roman" w:hAnsi="Times New Roman"/>
        </w:rPr>
        <w:t>A</w:t>
      </w:r>
      <w:r w:rsidRPr="00F87133">
        <w:rPr>
          <w:rFonts w:ascii="Times New Roman" w:hAnsi="Times New Roman"/>
        </w:rPr>
        <w:t>yancı L.</w:t>
      </w:r>
      <w:r>
        <w:rPr>
          <w:rFonts w:ascii="Times New Roman" w:hAnsi="Times New Roman"/>
        </w:rPr>
        <w:t>,</w:t>
      </w:r>
      <w:r w:rsidRPr="00F81AEE">
        <w:rPr>
          <w:rFonts w:ascii="Times New Roman" w:hAnsi="Times New Roman"/>
        </w:rPr>
        <w:t xml:space="preserve"> </w:t>
      </w:r>
      <w:r w:rsidRPr="00F87133">
        <w:rPr>
          <w:rFonts w:ascii="Times New Roman" w:hAnsi="Times New Roman"/>
        </w:rPr>
        <w:t>Ankara</w:t>
      </w:r>
      <w:r>
        <w:rPr>
          <w:rFonts w:ascii="Times New Roman" w:hAnsi="Times New Roman"/>
        </w:rPr>
        <w:t>:</w:t>
      </w:r>
      <w:r w:rsidRPr="00F87133">
        <w:rPr>
          <w:rFonts w:ascii="Times New Roman" w:hAnsi="Times New Roman"/>
        </w:rPr>
        <w:t xml:space="preserve"> </w:t>
      </w:r>
      <w:r>
        <w:rPr>
          <w:rFonts w:ascii="Times New Roman" w:hAnsi="Times New Roman"/>
        </w:rPr>
        <w:t>Taş Yayınevi, s: 234-</w:t>
      </w:r>
      <w:r w:rsidRPr="00F87133">
        <w:rPr>
          <w:rFonts w:ascii="Times New Roman" w:hAnsi="Times New Roman"/>
        </w:rPr>
        <w:t>238</w:t>
      </w:r>
      <w:r>
        <w:rPr>
          <w:rFonts w:ascii="Times New Roman" w:hAnsi="Times New Roman"/>
        </w:rPr>
        <w:t>.</w:t>
      </w:r>
    </w:p>
    <w:p w:rsidR="00873AB0" w:rsidRDefault="00873AB0" w:rsidP="004952CE">
      <w:pPr>
        <w:pStyle w:val="style23"/>
        <w:spacing w:before="0" w:beforeAutospacing="0" w:after="240" w:afterAutospacing="0"/>
        <w:jc w:val="both"/>
        <w:rPr>
          <w:rFonts w:ascii="Times New Roman" w:hAnsi="Times New Roman"/>
        </w:rPr>
      </w:pPr>
      <w:r w:rsidRPr="00914F5F">
        <w:rPr>
          <w:rFonts w:ascii="Times New Roman" w:hAnsi="Times New Roman"/>
          <w:b/>
        </w:rPr>
        <w:t>Guyton AC (1998).</w:t>
      </w:r>
      <w:r w:rsidRPr="00F87133">
        <w:rPr>
          <w:rFonts w:ascii="Times New Roman" w:hAnsi="Times New Roman"/>
        </w:rPr>
        <w:t xml:space="preserve"> </w:t>
      </w:r>
      <w:r w:rsidRPr="00F87133">
        <w:rPr>
          <w:rFonts w:ascii="Times New Roman" w:hAnsi="Times New Roman"/>
          <w:i/>
        </w:rPr>
        <w:t>Texbook of medical physiology (Tıbbi fizyoloji)</w:t>
      </w:r>
      <w:r>
        <w:rPr>
          <w:rFonts w:ascii="Times New Roman" w:hAnsi="Times New Roman"/>
        </w:rPr>
        <w:t>. Çev</w:t>
      </w:r>
      <w:r w:rsidRPr="00F87133">
        <w:rPr>
          <w:rFonts w:ascii="Times New Roman" w:hAnsi="Times New Roman"/>
        </w:rPr>
        <w:t xml:space="preserve">: Çavuşoğlu HA, </w:t>
      </w:r>
      <w:r>
        <w:rPr>
          <w:rFonts w:ascii="Times New Roman" w:hAnsi="Times New Roman"/>
        </w:rPr>
        <w:t>C</w:t>
      </w:r>
      <w:r w:rsidRPr="00CE75D4">
        <w:rPr>
          <w:rFonts w:ascii="Times New Roman" w:hAnsi="Times New Roman"/>
        </w:rPr>
        <w:t xml:space="preserve">ilt 2, 8. </w:t>
      </w:r>
      <w:r>
        <w:rPr>
          <w:rFonts w:ascii="Times New Roman" w:hAnsi="Times New Roman"/>
        </w:rPr>
        <w:t>B</w:t>
      </w:r>
      <w:r w:rsidRPr="00CE75D4">
        <w:rPr>
          <w:rFonts w:ascii="Times New Roman" w:hAnsi="Times New Roman"/>
        </w:rPr>
        <w:t>askı</w:t>
      </w:r>
      <w:r>
        <w:rPr>
          <w:rFonts w:ascii="Times New Roman" w:hAnsi="Times New Roman"/>
        </w:rPr>
        <w:t>,</w:t>
      </w:r>
      <w:r w:rsidRPr="00F87133">
        <w:rPr>
          <w:rFonts w:ascii="Times New Roman" w:hAnsi="Times New Roman"/>
        </w:rPr>
        <w:t xml:space="preserve"> İstanbul</w:t>
      </w:r>
      <w:r>
        <w:rPr>
          <w:rFonts w:ascii="Times New Roman" w:hAnsi="Times New Roman"/>
        </w:rPr>
        <w:t>:</w:t>
      </w:r>
      <w:r w:rsidRPr="00F87133">
        <w:rPr>
          <w:rFonts w:ascii="Times New Roman" w:hAnsi="Times New Roman"/>
        </w:rPr>
        <w:t xml:space="preserve"> </w:t>
      </w:r>
      <w:r>
        <w:rPr>
          <w:rFonts w:ascii="Times New Roman" w:hAnsi="Times New Roman"/>
        </w:rPr>
        <w:t>Nobel Yayınevi, s: 1107-1108.</w:t>
      </w:r>
    </w:p>
    <w:p w:rsidR="00873AB0" w:rsidRPr="004C2623" w:rsidRDefault="00873AB0" w:rsidP="00750E5B">
      <w:pPr>
        <w:pStyle w:val="style23"/>
        <w:spacing w:before="0" w:beforeAutospacing="0" w:after="240" w:afterAutospacing="0"/>
        <w:jc w:val="both"/>
        <w:rPr>
          <w:rFonts w:ascii="Times New Roman" w:hAnsi="Times New Roman"/>
          <w:color w:val="000000"/>
        </w:rPr>
      </w:pPr>
      <w:r w:rsidRPr="00A4466E">
        <w:rPr>
          <w:rFonts w:ascii="Times New Roman" w:hAnsi="Times New Roman"/>
          <w:b/>
          <w:color w:val="000000"/>
        </w:rPr>
        <w:t>Keyvan E, Çil Gİ, Kul BÇ, Bilgen N, Șireli UT (2017).</w:t>
      </w:r>
      <w:r w:rsidRPr="00B41BBC">
        <w:rPr>
          <w:rFonts w:ascii="Times New Roman" w:hAnsi="Times New Roman"/>
          <w:color w:val="000000"/>
        </w:rPr>
        <w:t xml:space="preserve"> Identification of meat species in different types of meat products by PCR. </w:t>
      </w:r>
      <w:r w:rsidRPr="00A4466E">
        <w:rPr>
          <w:rFonts w:ascii="Times New Roman" w:hAnsi="Times New Roman"/>
          <w:i/>
          <w:color w:val="000000"/>
        </w:rPr>
        <w:t>Ankara Univ. Vet. Fak. Derg.,</w:t>
      </w:r>
      <w:r w:rsidRPr="00B41BBC">
        <w:rPr>
          <w:rFonts w:ascii="Times New Roman" w:hAnsi="Times New Roman"/>
          <w:color w:val="000000"/>
        </w:rPr>
        <w:t xml:space="preserve"> </w:t>
      </w:r>
      <w:r w:rsidRPr="00A4466E">
        <w:rPr>
          <w:rFonts w:ascii="Times New Roman" w:hAnsi="Times New Roman"/>
          <w:b/>
          <w:color w:val="000000"/>
        </w:rPr>
        <w:t>64(4),</w:t>
      </w:r>
      <w:r w:rsidRPr="00B41BBC">
        <w:rPr>
          <w:rFonts w:ascii="Times New Roman" w:hAnsi="Times New Roman"/>
          <w:color w:val="000000"/>
        </w:rPr>
        <w:t xml:space="preserve"> 261-266.</w:t>
      </w:r>
    </w:p>
    <w:p w:rsidR="00873AB0" w:rsidRDefault="00873AB0" w:rsidP="004952CE">
      <w:pPr>
        <w:jc w:val="both"/>
      </w:pPr>
      <w:r w:rsidRPr="006237CB">
        <w:rPr>
          <w:b/>
        </w:rPr>
        <w:t>Linares</w:t>
      </w:r>
      <w:r>
        <w:rPr>
          <w:b/>
        </w:rPr>
        <w:t xml:space="preserve"> L, Carroll S, Kemp C, Fisher C</w:t>
      </w:r>
      <w:r>
        <w:t xml:space="preserve"> </w:t>
      </w:r>
      <w:r w:rsidRPr="007877CC">
        <w:rPr>
          <w:b/>
        </w:rPr>
        <w:t>(2011).</w:t>
      </w:r>
      <w:r>
        <w:t xml:space="preserve"> </w:t>
      </w:r>
      <w:r w:rsidRPr="006237CB">
        <w:rPr>
          <w:i/>
        </w:rPr>
        <w:t>Effects of low calcium and available phosphorus diets on performance, skeletal characteristics an</w:t>
      </w:r>
      <w:r>
        <w:rPr>
          <w:i/>
        </w:rPr>
        <w:t>d welfare parameters of broiler.</w:t>
      </w:r>
      <w:r>
        <w:t xml:space="preserve"> Paper presented at the 18</w:t>
      </w:r>
      <w:r>
        <w:rPr>
          <w:vertAlign w:val="superscript"/>
        </w:rPr>
        <w:t>th</w:t>
      </w:r>
      <w:r>
        <w:t xml:space="preserve"> European Symposium on Poultry Nutrition, İzmir. </w:t>
      </w:r>
      <w:hyperlink r:id="rId30" w:history="1">
        <w:r w:rsidRPr="002A7609">
          <w:rPr>
            <w:rStyle w:val="Kpr"/>
          </w:rPr>
          <w:t>http://www.wpsa.com/index.php/wpsa-proceedings</w:t>
        </w:r>
      </w:hyperlink>
      <w:r>
        <w:t xml:space="preserve">. </w:t>
      </w:r>
      <w:r w:rsidRPr="00107C42">
        <w:t>(Erişim Tarihi: 12.02.2018)</w:t>
      </w:r>
    </w:p>
    <w:p w:rsidR="00792714" w:rsidRPr="006237CB" w:rsidRDefault="00792714" w:rsidP="004952CE">
      <w:pPr>
        <w:jc w:val="both"/>
      </w:pPr>
    </w:p>
    <w:p w:rsidR="00873AB0" w:rsidRDefault="00873AB0" w:rsidP="004952CE">
      <w:pPr>
        <w:spacing w:after="240"/>
        <w:jc w:val="both"/>
      </w:pPr>
      <w:r w:rsidRPr="00BE6FA6">
        <w:rPr>
          <w:b/>
        </w:rPr>
        <w:t>Neubauer DN</w:t>
      </w:r>
      <w:r w:rsidRPr="00BE6FA6">
        <w:t xml:space="preserve"> </w:t>
      </w:r>
      <w:r w:rsidRPr="00914F5F">
        <w:rPr>
          <w:b/>
        </w:rPr>
        <w:t>(2009).</w:t>
      </w:r>
      <w:r w:rsidRPr="00BE6FA6">
        <w:t xml:space="preserve"> Current and new thinking in the management of comorbid insomnia. </w:t>
      </w:r>
      <w:r w:rsidRPr="00BE6FA6">
        <w:rPr>
          <w:i/>
        </w:rPr>
        <w:t>Am</w:t>
      </w:r>
      <w:r>
        <w:rPr>
          <w:i/>
        </w:rPr>
        <w:t>.</w:t>
      </w:r>
      <w:r w:rsidRPr="00BE6FA6">
        <w:rPr>
          <w:i/>
        </w:rPr>
        <w:t xml:space="preserve"> J</w:t>
      </w:r>
      <w:r>
        <w:rPr>
          <w:i/>
        </w:rPr>
        <w:t>.</w:t>
      </w:r>
      <w:r w:rsidRPr="00BE6FA6">
        <w:rPr>
          <w:i/>
        </w:rPr>
        <w:t xml:space="preserve"> Manag</w:t>
      </w:r>
      <w:r>
        <w:rPr>
          <w:i/>
        </w:rPr>
        <w:t>.</w:t>
      </w:r>
      <w:r w:rsidRPr="00BE6FA6">
        <w:rPr>
          <w:i/>
        </w:rPr>
        <w:t xml:space="preserve"> Care.,</w:t>
      </w:r>
      <w:r w:rsidRPr="00BE6FA6">
        <w:t xml:space="preserve"> </w:t>
      </w:r>
      <w:r w:rsidRPr="00BE6FA6">
        <w:rPr>
          <w:b/>
        </w:rPr>
        <w:t>15,</w:t>
      </w:r>
      <w:r w:rsidRPr="00BE6FA6">
        <w:t xml:space="preserve"> 24-32.</w:t>
      </w:r>
    </w:p>
    <w:p w:rsidR="00873AB0" w:rsidRDefault="00873AB0" w:rsidP="004952CE">
      <w:pPr>
        <w:spacing w:after="240"/>
        <w:jc w:val="both"/>
      </w:pPr>
      <w:r w:rsidRPr="00890C91">
        <w:rPr>
          <w:b/>
        </w:rPr>
        <w:t>Oğuz F</w:t>
      </w:r>
      <w:r>
        <w:rPr>
          <w:b/>
        </w:rPr>
        <w:t>K,</w:t>
      </w:r>
      <w:r w:rsidRPr="00890C91">
        <w:rPr>
          <w:b/>
        </w:rPr>
        <w:t xml:space="preserve"> Gümüş H </w:t>
      </w:r>
      <w:r w:rsidRPr="00E50894">
        <w:rPr>
          <w:b/>
        </w:rPr>
        <w:t>(2011).</w:t>
      </w:r>
      <w:r w:rsidRPr="00890C91">
        <w:rPr>
          <w:b/>
        </w:rPr>
        <w:t xml:space="preserve"> </w:t>
      </w:r>
      <w:r w:rsidRPr="00890C91">
        <w:t xml:space="preserve">Süt ineklerinin beslenmesinde iz minerallerin önemi. </w:t>
      </w:r>
      <w:r w:rsidRPr="00890C91">
        <w:rPr>
          <w:i/>
        </w:rPr>
        <w:t>Yem Magazin,</w:t>
      </w:r>
      <w:r w:rsidRPr="00890C91">
        <w:t xml:space="preserve"> </w:t>
      </w:r>
      <w:r w:rsidRPr="00A45EA1">
        <w:rPr>
          <w:b/>
        </w:rPr>
        <w:t>62,</w:t>
      </w:r>
      <w:r w:rsidRPr="00890C91">
        <w:t xml:space="preserve"> 59-61</w:t>
      </w:r>
      <w:r>
        <w:t>.</w:t>
      </w:r>
    </w:p>
    <w:p w:rsidR="00873AB0" w:rsidRDefault="00873AB0" w:rsidP="004952CE">
      <w:pPr>
        <w:spacing w:after="240"/>
        <w:jc w:val="both"/>
      </w:pPr>
      <w:r w:rsidRPr="00E0471F">
        <w:rPr>
          <w:b/>
        </w:rPr>
        <w:t>Yalçın S, Yalçın S,  Şahin A, Duyum HM, Çalık A, Gümüş H</w:t>
      </w:r>
      <w:r w:rsidRPr="00E0471F">
        <w:t xml:space="preserve"> </w:t>
      </w:r>
      <w:r w:rsidRPr="00E50894">
        <w:rPr>
          <w:b/>
        </w:rPr>
        <w:t>(2014).</w:t>
      </w:r>
      <w:r w:rsidRPr="00E0471F">
        <w:t xml:space="preserve"> Effects of dietary ınactive yeast and live yeast on performance, egg quality traits, some blood parameters and antibody production to sr</w:t>
      </w:r>
      <w:r>
        <w:t xml:space="preserve">bc of laying hens. </w:t>
      </w:r>
      <w:r w:rsidRPr="00E0471F">
        <w:rPr>
          <w:i/>
        </w:rPr>
        <w:t>Kafkas</w:t>
      </w:r>
      <w:r>
        <w:rPr>
          <w:i/>
        </w:rPr>
        <w:t xml:space="preserve"> Vet. Fak.</w:t>
      </w:r>
      <w:r w:rsidRPr="00E0471F">
        <w:rPr>
          <w:i/>
        </w:rPr>
        <w:t xml:space="preserve"> Derg.,</w:t>
      </w:r>
      <w:r>
        <w:t xml:space="preserve"> </w:t>
      </w:r>
      <w:r w:rsidRPr="00E0471F">
        <w:rPr>
          <w:b/>
        </w:rPr>
        <w:t>32,</w:t>
      </w:r>
      <w:r>
        <w:t xml:space="preserve"> 56-62.</w:t>
      </w:r>
    </w:p>
    <w:p w:rsidR="00864752" w:rsidRPr="00515030" w:rsidRDefault="00864752" w:rsidP="005D6C34">
      <w:pPr>
        <w:shd w:val="clear" w:color="auto" w:fill="FFFFFF"/>
        <w:jc w:val="both"/>
        <w:rPr>
          <w:b/>
          <w:color w:val="000000"/>
          <w:spacing w:val="-5"/>
        </w:rPr>
      </w:pPr>
    </w:p>
    <w:p w:rsidR="00864752" w:rsidRPr="00515030" w:rsidRDefault="00864752" w:rsidP="005D6C34">
      <w:pPr>
        <w:shd w:val="clear" w:color="auto" w:fill="FFFFFF"/>
        <w:jc w:val="both"/>
        <w:rPr>
          <w:b/>
          <w:color w:val="000000"/>
          <w:spacing w:val="-5"/>
        </w:rPr>
      </w:pPr>
    </w:p>
    <w:p w:rsidR="00061583" w:rsidRPr="00515030" w:rsidRDefault="00061583" w:rsidP="005D6C34">
      <w:pPr>
        <w:shd w:val="clear" w:color="auto" w:fill="FFFFFF"/>
        <w:jc w:val="both"/>
        <w:rPr>
          <w:b/>
          <w:color w:val="000000"/>
          <w:spacing w:val="-5"/>
        </w:rPr>
      </w:pPr>
    </w:p>
    <w:p w:rsidR="00FA05D0" w:rsidRPr="00515030" w:rsidRDefault="005D6C34" w:rsidP="00061583">
      <w:pPr>
        <w:shd w:val="clear" w:color="auto" w:fill="FFFFFF"/>
        <w:spacing w:after="360"/>
        <w:jc w:val="center"/>
        <w:rPr>
          <w:b/>
          <w:spacing w:val="-5"/>
          <w:sz w:val="28"/>
        </w:rPr>
      </w:pPr>
      <w:r w:rsidRPr="00515030">
        <w:rPr>
          <w:b/>
          <w:spacing w:val="-5"/>
          <w:sz w:val="28"/>
        </w:rPr>
        <w:br w:type="page"/>
      </w:r>
      <w:r w:rsidR="00A36D07" w:rsidRPr="00515030">
        <w:rPr>
          <w:b/>
          <w:spacing w:val="-5"/>
          <w:sz w:val="28"/>
        </w:rPr>
        <w:lastRenderedPageBreak/>
        <w:t>Ö</w:t>
      </w:r>
      <w:r w:rsidR="00EC1B27" w:rsidRPr="00515030">
        <w:rPr>
          <w:b/>
          <w:spacing w:val="-5"/>
          <w:sz w:val="28"/>
        </w:rPr>
        <w:t>ZGEÇMİŞ</w:t>
      </w:r>
    </w:p>
    <w:p w:rsidR="00FA05D0" w:rsidRPr="00515030" w:rsidRDefault="00AE7572" w:rsidP="008B2450">
      <w:pPr>
        <w:shd w:val="clear" w:color="auto" w:fill="FFFFFF"/>
        <w:spacing w:after="100" w:afterAutospacing="1"/>
        <w:jc w:val="both"/>
        <w:rPr>
          <w:b/>
          <w:color w:val="000000"/>
          <w:spacing w:val="-5"/>
          <w:u w:val="single"/>
        </w:rPr>
      </w:pPr>
      <w:r>
        <w:rPr>
          <w:b/>
          <w:noProof/>
          <w:spacing w:val="-5"/>
          <w:sz w:val="28"/>
        </w:rPr>
        <mc:AlternateContent>
          <mc:Choice Requires="wps">
            <w:drawing>
              <wp:anchor distT="0" distB="0" distL="114300" distR="114300" simplePos="0" relativeHeight="251682304" behindDoc="0" locked="0" layoutInCell="1" allowOverlap="1">
                <wp:simplePos x="0" y="0"/>
                <wp:positionH relativeFrom="column">
                  <wp:posOffset>5198745</wp:posOffset>
                </wp:positionH>
                <wp:positionV relativeFrom="paragraph">
                  <wp:posOffset>-470535</wp:posOffset>
                </wp:positionV>
                <wp:extent cx="717550" cy="182245"/>
                <wp:effectExtent l="7620" t="5715" r="8255" b="12065"/>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EK-14</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09.35pt;margin-top:-37.05pt;width:56.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">
                <v:textbox inset=",0,,0">
                  <w:txbxContent>
                    <w:p w:rsidR="00FE4C7A" w:rsidRPr="00FD57FF" w:rsidRDefault="00FE4C7A" w:rsidP="00A21E63">
                      <w:pPr>
                        <w:rPr>
                          <w:b/>
                        </w:rPr>
                      </w:pPr>
                      <w:r>
                        <w:rPr>
                          <w:b/>
                        </w:rPr>
                        <w:t>EK-14</w:t>
                      </w:r>
                      <w:r w:rsidRPr="00FD57FF">
                        <w:rPr>
                          <w:b/>
                        </w:rPr>
                        <w:t xml:space="preserve"> </w:t>
                      </w:r>
                    </w:p>
                  </w:txbxContent>
                </v:textbox>
              </v:shape>
            </w:pict>
          </mc:Fallback>
        </mc:AlternateContent>
      </w:r>
    </w:p>
    <w:tbl>
      <w:tblPr>
        <w:tblW w:w="0" w:type="auto"/>
        <w:tblLook w:val="01E0" w:firstRow="1" w:lastRow="1" w:firstColumn="1" w:lastColumn="1" w:noHBand="0" w:noVBand="0"/>
      </w:tblPr>
      <w:tblGrid>
        <w:gridCol w:w="2065"/>
        <w:gridCol w:w="3961"/>
        <w:gridCol w:w="617"/>
        <w:gridCol w:w="1795"/>
        <w:gridCol w:w="634"/>
      </w:tblGrid>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Adı ve Soyadı</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top w:val="single" w:sz="18" w:space="0" w:color="auto"/>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Doğum Yeri ve Yılı</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Medeni Hali</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rPr>
                <w:b/>
              </w:rPr>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Yabancı Dili</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r w:rsidRPr="00515030">
              <w:rPr>
                <w:b/>
              </w:rPr>
              <w:t>FOTOĞRAF</w:t>
            </w: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Uyruğu</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Telefon No</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Elektronik Posta</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bottom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İletişim Adresi</w:t>
            </w:r>
          </w:p>
        </w:tc>
        <w:tc>
          <w:tcPr>
            <w:tcW w:w="4053" w:type="dxa"/>
            <w:shd w:val="clear" w:color="auto" w:fill="auto"/>
          </w:tcPr>
          <w:p w:rsidR="00FA05D0" w:rsidRPr="00515030" w:rsidRDefault="00FA05D0" w:rsidP="008B2450">
            <w:pPr>
              <w:jc w:val="both"/>
            </w:pPr>
            <w:r w:rsidRPr="00515030">
              <w:t xml:space="preserve">: </w:t>
            </w:r>
          </w:p>
          <w:p w:rsidR="00FA05D0" w:rsidRPr="00515030" w:rsidRDefault="00FA05D0" w:rsidP="008B2450">
            <w:pPr>
              <w:jc w:val="both"/>
            </w:pPr>
          </w:p>
          <w:p w:rsidR="00FA05D0" w:rsidRPr="00515030" w:rsidRDefault="00FA05D0" w:rsidP="008B2450">
            <w:pPr>
              <w:jc w:val="both"/>
            </w:pPr>
          </w:p>
          <w:p w:rsidR="00FA05D0" w:rsidRPr="00515030" w:rsidRDefault="00FA05D0" w:rsidP="008B2450">
            <w:pPr>
              <w:jc w:val="both"/>
            </w:pPr>
          </w:p>
        </w:tc>
        <w:tc>
          <w:tcPr>
            <w:tcW w:w="3071" w:type="dxa"/>
            <w:gridSpan w:val="3"/>
            <w:shd w:val="clear" w:color="auto" w:fill="auto"/>
          </w:tcPr>
          <w:p w:rsidR="00FA05D0" w:rsidRPr="00515030" w:rsidRDefault="00FA05D0" w:rsidP="008B2450">
            <w:pPr>
              <w:jc w:val="both"/>
            </w:pPr>
          </w:p>
        </w:tc>
      </w:tr>
    </w:tbl>
    <w:p w:rsidR="00FA05D0" w:rsidRPr="00515030" w:rsidRDefault="00FA05D0" w:rsidP="008B2450">
      <w:pPr>
        <w:jc w:val="both"/>
      </w:pPr>
    </w:p>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jc w:val="both"/>
            </w:pPr>
            <w:r w:rsidRPr="00515030">
              <w:t>Eğitim Durumu (Kurum ve Yıl):</w:t>
            </w:r>
          </w:p>
        </w:tc>
      </w:tr>
      <w:tr w:rsidR="00FA05D0" w:rsidRPr="00515030" w:rsidTr="004346B3">
        <w:tc>
          <w:tcPr>
            <w:tcW w:w="9212" w:type="dxa"/>
          </w:tcPr>
          <w:p w:rsidR="00FA05D0" w:rsidRPr="00515030" w:rsidRDefault="00FA05D0" w:rsidP="008B2450">
            <w:pPr>
              <w:jc w:val="both"/>
            </w:pPr>
            <w:r w:rsidRPr="00515030">
              <w:t>Lisans:</w:t>
            </w:r>
          </w:p>
        </w:tc>
      </w:tr>
      <w:tr w:rsidR="00FA05D0" w:rsidRPr="00515030" w:rsidTr="004346B3">
        <w:tc>
          <w:tcPr>
            <w:tcW w:w="9212" w:type="dxa"/>
          </w:tcPr>
          <w:p w:rsidR="00FA05D0" w:rsidRPr="00515030" w:rsidRDefault="00FA05D0" w:rsidP="008B2450">
            <w:pPr>
              <w:jc w:val="both"/>
            </w:pPr>
            <w:r w:rsidRPr="00515030">
              <w:t>Yüksek Lisans:</w:t>
            </w:r>
          </w:p>
        </w:tc>
      </w:tr>
    </w:tbl>
    <w:p w:rsidR="00FA05D0" w:rsidRPr="00515030" w:rsidRDefault="00FA05D0" w:rsidP="008B2450">
      <w:pPr>
        <w:jc w:val="both"/>
      </w:pPr>
    </w:p>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Çalıştığı Kurum/Kurumlar ve Yıl (Mesleki Deneyim):</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Yayınları (SCI ve diğer makaleler):</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Üyesi Olduğu Mesleki Kuruluşlar</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p w:rsidR="00FA05D0" w:rsidRPr="00515030" w:rsidRDefault="00FA05D0" w:rsidP="008B2450">
      <w:pPr>
        <w:jc w:val="both"/>
      </w:pPr>
    </w:p>
    <w:p w:rsidR="00FA05D0" w:rsidRPr="00515030" w:rsidRDefault="00FA05D0" w:rsidP="008B2450">
      <w:pPr>
        <w:jc w:val="both"/>
      </w:pPr>
      <w:r w:rsidRPr="00515030">
        <w:br w:type="page"/>
      </w:r>
    </w:p>
    <w:p w:rsidR="00FA05D0" w:rsidRPr="00515030" w:rsidRDefault="00AE7572" w:rsidP="00A21E63">
      <w:pPr>
        <w:jc w:val="center"/>
        <w:rPr>
          <w:b/>
          <w:sz w:val="28"/>
          <w:szCs w:val="28"/>
        </w:rPr>
      </w:pPr>
      <w:r>
        <w:rPr>
          <w:b/>
          <w:noProof/>
          <w:sz w:val="28"/>
          <w:szCs w:val="28"/>
        </w:rPr>
        <w:lastRenderedPageBreak/>
        <mc:AlternateContent>
          <mc:Choice Requires="wps">
            <w:drawing>
              <wp:anchor distT="0" distB="0" distL="114300" distR="114300" simplePos="0" relativeHeight="251645440" behindDoc="0" locked="0" layoutInCell="1" allowOverlap="1">
                <wp:simplePos x="0" y="0"/>
                <wp:positionH relativeFrom="column">
                  <wp:posOffset>5144135</wp:posOffset>
                </wp:positionH>
                <wp:positionV relativeFrom="paragraph">
                  <wp:posOffset>-350520</wp:posOffset>
                </wp:positionV>
                <wp:extent cx="615950" cy="199390"/>
                <wp:effectExtent l="10160" t="11430" r="12065" b="8255"/>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99390"/>
                        </a:xfrm>
                        <a:prstGeom prst="rect">
                          <a:avLst/>
                        </a:prstGeom>
                        <a:solidFill>
                          <a:srgbClr val="FFFFFF"/>
                        </a:solidFill>
                        <a:ln w="9525">
                          <a:solidFill>
                            <a:srgbClr val="000000"/>
                          </a:solidFill>
                          <a:miter lim="800000"/>
                          <a:headEnd/>
                          <a:tailEnd/>
                        </a:ln>
                      </wps:spPr>
                      <wps:txbx>
                        <w:txbxContent>
                          <w:p w:rsidR="00FE4C7A" w:rsidRPr="00B67483" w:rsidRDefault="00792714" w:rsidP="00FA05D0">
                            <w:pPr>
                              <w:jc w:val="center"/>
                              <w:rPr>
                                <w:b/>
                              </w:rPr>
                            </w:pPr>
                            <w:r>
                              <w:rPr>
                                <w:b/>
                              </w:rPr>
                              <w:t>EK-15</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6" type="#_x0000_t202" style="position:absolute;left:0;text-align:left;margin-left:405.05pt;margin-top:-27.6pt;width:48.5pt;height:1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">
                <v:textbox inset=".5mm,0,.5mm,0">
                  <w:txbxContent>
                    <w:p w:rsidR="00FE4C7A" w:rsidRPr="00B67483" w:rsidRDefault="00792714" w:rsidP="00FA05D0">
                      <w:pPr>
                        <w:jc w:val="center"/>
                        <w:rPr>
                          <w:b/>
                        </w:rPr>
                      </w:pPr>
                      <w:r>
                        <w:rPr>
                          <w:b/>
                        </w:rPr>
                        <w:t>EK-15</w:t>
                      </w:r>
                    </w:p>
                  </w:txbxContent>
                </v:textbox>
                <w10:wrap type="square"/>
              </v:shape>
            </w:pict>
          </mc:Fallback>
        </mc:AlternateContent>
      </w:r>
      <w:r w:rsidR="00C76D7A" w:rsidRPr="00515030">
        <w:rPr>
          <w:b/>
          <w:sz w:val="28"/>
          <w:szCs w:val="28"/>
        </w:rPr>
        <w:t xml:space="preserve">Tez </w:t>
      </w:r>
      <w:r w:rsidR="00FA05D0" w:rsidRPr="00515030">
        <w:rPr>
          <w:b/>
          <w:sz w:val="28"/>
          <w:szCs w:val="28"/>
        </w:rPr>
        <w:t xml:space="preserve">Savunma Sınavı Öncesi </w:t>
      </w:r>
      <w:r w:rsidR="00C76D7A" w:rsidRPr="00515030">
        <w:rPr>
          <w:b/>
          <w:sz w:val="28"/>
          <w:szCs w:val="28"/>
        </w:rPr>
        <w:t>Kontrol Listesi</w:t>
      </w:r>
    </w:p>
    <w:p w:rsidR="008D1A99" w:rsidRPr="00515030" w:rsidRDefault="008D1A99" w:rsidP="008B2450">
      <w:pPr>
        <w:jc w:val="both"/>
        <w:rPr>
          <w:b/>
          <w:sz w:val="28"/>
          <w:szCs w:val="28"/>
        </w:rPr>
      </w:pPr>
    </w:p>
    <w:p w:rsidR="00C76D7A" w:rsidRPr="00515030" w:rsidRDefault="00C76D7A" w:rsidP="008B2450">
      <w:pPr>
        <w:jc w:val="both"/>
        <w:rPr>
          <w:b/>
          <w:sz w:val="28"/>
          <w:szCs w:val="28"/>
        </w:rPr>
      </w:pPr>
    </w:p>
    <w:tbl>
      <w:tblPr>
        <w:tblW w:w="9242" w:type="dxa"/>
        <w:tblCellMar>
          <w:left w:w="28" w:type="dxa"/>
          <w:right w:w="28" w:type="dxa"/>
        </w:tblCellMar>
        <w:tblLook w:val="04A0" w:firstRow="1" w:lastRow="0" w:firstColumn="1" w:lastColumn="0" w:noHBand="0" w:noVBand="1"/>
      </w:tblPr>
      <w:tblGrid>
        <w:gridCol w:w="426"/>
        <w:gridCol w:w="8462"/>
        <w:gridCol w:w="354"/>
      </w:tblGrid>
      <w:tr w:rsidR="00FA05D0" w:rsidRPr="00515030" w:rsidTr="004346B3">
        <w:tc>
          <w:tcPr>
            <w:tcW w:w="426" w:type="dxa"/>
          </w:tcPr>
          <w:p w:rsidR="00FA05D0" w:rsidRPr="00515030" w:rsidRDefault="00FA05D0" w:rsidP="008B2450">
            <w:pPr>
              <w:jc w:val="both"/>
              <w:rPr>
                <w:b/>
              </w:rPr>
            </w:pPr>
            <w:r w:rsidRPr="00515030">
              <w:rPr>
                <w:b/>
              </w:rPr>
              <w:t>1.</w:t>
            </w:r>
          </w:p>
        </w:tc>
        <w:tc>
          <w:tcPr>
            <w:tcW w:w="8462" w:type="dxa"/>
          </w:tcPr>
          <w:p w:rsidR="00FA05D0" w:rsidRPr="00515030" w:rsidRDefault="00FA05D0" w:rsidP="008B2450">
            <w:pPr>
              <w:autoSpaceDE w:val="0"/>
              <w:autoSpaceDN w:val="0"/>
              <w:adjustRightInd w:val="0"/>
              <w:jc w:val="both"/>
            </w:pPr>
            <w:r w:rsidRPr="00515030">
              <w:t>Tez metni 21x29.7 cm boyutlarında standart, birinci hamur beyaz A4 kağıdına (80-</w:t>
            </w:r>
            <w:smartTag w:uri="urn:schemas-microsoft-com:office:smarttags" w:element="metricconverter">
              <w:smartTagPr>
                <w:attr w:name="ProductID" w:val="100 gram"/>
              </w:smartTagPr>
              <w:r w:rsidRPr="00515030">
                <w:t>100 gram</w:t>
              </w:r>
            </w:smartTag>
            <w:r w:rsidRPr="00515030">
              <w:t>)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bookmarkStart w:id="8" w:name="Onay2"/>
            <w:r w:rsidRPr="00515030">
              <w:instrText xml:space="preserve"> FORMCHECKBOX </w:instrText>
            </w:r>
            <w:r w:rsidR="00EF51CB">
              <w:fldChar w:fldCharType="separate"/>
            </w:r>
            <w:r w:rsidRPr="00515030">
              <w:fldChar w:fldCharType="end"/>
            </w:r>
            <w:bookmarkEnd w:id="8"/>
          </w:p>
        </w:tc>
      </w:tr>
      <w:tr w:rsidR="00FA05D0" w:rsidRPr="00515030" w:rsidTr="004346B3">
        <w:tc>
          <w:tcPr>
            <w:tcW w:w="426" w:type="dxa"/>
          </w:tcPr>
          <w:p w:rsidR="00FA05D0" w:rsidRPr="00515030" w:rsidRDefault="00FA05D0" w:rsidP="008B2450">
            <w:pPr>
              <w:jc w:val="both"/>
              <w:rPr>
                <w:b/>
              </w:rPr>
            </w:pPr>
            <w:r w:rsidRPr="00515030">
              <w:rPr>
                <w:b/>
              </w:rPr>
              <w:t>2.</w:t>
            </w:r>
          </w:p>
        </w:tc>
        <w:tc>
          <w:tcPr>
            <w:tcW w:w="8462" w:type="dxa"/>
          </w:tcPr>
          <w:p w:rsidR="00FA05D0" w:rsidRPr="00515030" w:rsidRDefault="00FA05D0" w:rsidP="008B2450">
            <w:pPr>
              <w:autoSpaceDE w:val="0"/>
              <w:autoSpaceDN w:val="0"/>
              <w:adjustRightInd w:val="0"/>
              <w:jc w:val="both"/>
            </w:pPr>
            <w:r w:rsidRPr="00515030">
              <w:t xml:space="preserve">Tezin dış kapağı </w:t>
            </w:r>
            <w:r w:rsidRPr="00515030">
              <w:rPr>
                <w:b/>
              </w:rPr>
              <w:t>Ek-1</w:t>
            </w:r>
            <w:r w:rsidRPr="00515030">
              <w:t>’e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w:t>
            </w:r>
          </w:p>
        </w:tc>
        <w:tc>
          <w:tcPr>
            <w:tcW w:w="8462" w:type="dxa"/>
          </w:tcPr>
          <w:p w:rsidR="00FA05D0" w:rsidRPr="00515030" w:rsidRDefault="00FA05D0" w:rsidP="008B2450">
            <w:pPr>
              <w:autoSpaceDE w:val="0"/>
              <w:autoSpaceDN w:val="0"/>
              <w:adjustRightInd w:val="0"/>
              <w:jc w:val="both"/>
            </w:pPr>
            <w:r w:rsidRPr="00515030">
              <w:t xml:space="preserve">Tez dış kapağına </w:t>
            </w:r>
            <w:smartTag w:uri="urn:schemas-microsoft-com:office:smarttags" w:element="metricconverter">
              <w:smartTagPr>
                <w:attr w:name="ProductID" w:val="2.5 cm"/>
              </w:smartTagPr>
              <w:r w:rsidRPr="00515030">
                <w:t>2.5 cm</w:t>
              </w:r>
            </w:smartTag>
            <w:r w:rsidRPr="00515030">
              <w:t xml:space="preserve"> ölçülerinde üniversitenin amblemi yerleştirildi mi?</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4.</w:t>
            </w:r>
          </w:p>
        </w:tc>
        <w:tc>
          <w:tcPr>
            <w:tcW w:w="8462" w:type="dxa"/>
          </w:tcPr>
          <w:p w:rsidR="00FA05D0" w:rsidRPr="00515030" w:rsidRDefault="00FA05D0" w:rsidP="008B2450">
            <w:pPr>
              <w:autoSpaceDE w:val="0"/>
              <w:autoSpaceDN w:val="0"/>
              <w:adjustRightInd w:val="0"/>
              <w:jc w:val="both"/>
            </w:pPr>
            <w:r w:rsidRPr="00515030">
              <w:t>Tez sayfaları lazer yazıcı kullanılarak yalnızca kağıdın tek yüzüne basıldı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5.</w:t>
            </w:r>
          </w:p>
        </w:tc>
        <w:tc>
          <w:tcPr>
            <w:tcW w:w="8462" w:type="dxa"/>
          </w:tcPr>
          <w:p w:rsidR="00FA05D0" w:rsidRPr="00515030" w:rsidRDefault="00FA05D0" w:rsidP="008B2450">
            <w:pPr>
              <w:jc w:val="both"/>
            </w:pPr>
            <w:r w:rsidRPr="00515030">
              <w:t>Tez metninin yazılmasında yazı karakteri olarak Times New Roman kullanıldı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6.</w:t>
            </w:r>
          </w:p>
        </w:tc>
        <w:tc>
          <w:tcPr>
            <w:tcW w:w="8462" w:type="dxa"/>
          </w:tcPr>
          <w:p w:rsidR="00FA05D0" w:rsidRPr="00515030" w:rsidRDefault="00FA05D0" w:rsidP="008B2450">
            <w:pPr>
              <w:autoSpaceDE w:val="0"/>
              <w:autoSpaceDN w:val="0"/>
              <w:adjustRightInd w:val="0"/>
              <w:jc w:val="both"/>
            </w:pPr>
            <w:r w:rsidRPr="00515030">
              <w:t xml:space="preserve">Yazımda her sayfanın sol kenarında </w:t>
            </w:r>
            <w:smartTag w:uri="urn:schemas-microsoft-com:office:smarttags" w:element="metricconverter">
              <w:smartTagPr>
                <w:attr w:name="ProductID" w:val="4 cm"/>
              </w:smartTagPr>
              <w:r w:rsidRPr="00515030">
                <w:t>4 cm</w:t>
              </w:r>
            </w:smartTag>
            <w:r w:rsidRPr="00515030">
              <w:t xml:space="preserve">, sağ kenarında </w:t>
            </w:r>
            <w:smartTag w:uri="urn:schemas-microsoft-com:office:smarttags" w:element="metricconverter">
              <w:smartTagPr>
                <w:attr w:name="ProductID" w:val="2.5 cm"/>
              </w:smartTagPr>
              <w:r w:rsidRPr="00515030">
                <w:t>2.5 cm</w:t>
              </w:r>
            </w:smartTag>
            <w:r w:rsidRPr="00515030">
              <w:t xml:space="preserve">, üst ve alt kenarlarında ise </w:t>
            </w:r>
            <w:smartTag w:uri="urn:schemas-microsoft-com:office:smarttags" w:element="metricconverter">
              <w:smartTagPr>
                <w:attr w:name="ProductID" w:val="3 cm"/>
              </w:smartTagPr>
              <w:r w:rsidRPr="00515030">
                <w:t>3 cm</w:t>
              </w:r>
            </w:smartTag>
            <w:r w:rsidRPr="00515030">
              <w:t xml:space="preserve"> boşluk bırakıldı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7.</w:t>
            </w:r>
          </w:p>
        </w:tc>
        <w:tc>
          <w:tcPr>
            <w:tcW w:w="8462" w:type="dxa"/>
          </w:tcPr>
          <w:p w:rsidR="00FA05D0" w:rsidRPr="00515030" w:rsidRDefault="00FA05D0" w:rsidP="008B2450">
            <w:pPr>
              <w:jc w:val="both"/>
            </w:pPr>
            <w:r w:rsidRPr="00515030">
              <w:t>Önerilen satır ve paragraf aralıklarına uyuldu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8.</w:t>
            </w:r>
          </w:p>
        </w:tc>
        <w:tc>
          <w:tcPr>
            <w:tcW w:w="8462" w:type="dxa"/>
          </w:tcPr>
          <w:p w:rsidR="00FA05D0" w:rsidRPr="00515030" w:rsidRDefault="00FA05D0" w:rsidP="008B2450">
            <w:pPr>
              <w:jc w:val="both"/>
            </w:pPr>
            <w:r w:rsidRPr="00515030">
              <w:t>Ana ve ara başlıklar uygun puntoda ve önerilen özelliklerde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9.</w:t>
            </w:r>
          </w:p>
        </w:tc>
        <w:tc>
          <w:tcPr>
            <w:tcW w:w="8462" w:type="dxa"/>
          </w:tcPr>
          <w:p w:rsidR="00FA05D0" w:rsidRPr="00515030" w:rsidRDefault="00FA05D0" w:rsidP="008B2450">
            <w:pPr>
              <w:jc w:val="both"/>
            </w:pPr>
            <w:r w:rsidRPr="00515030">
              <w:t>Sayfa numaralandırılması önerilen şekilde yapıldı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10.</w:t>
            </w:r>
          </w:p>
        </w:tc>
        <w:tc>
          <w:tcPr>
            <w:tcW w:w="8462" w:type="dxa"/>
          </w:tcPr>
          <w:p w:rsidR="00FA05D0" w:rsidRPr="00515030" w:rsidRDefault="00FA05D0" w:rsidP="008B2450">
            <w:pPr>
              <w:autoSpaceDE w:val="0"/>
              <w:autoSpaceDN w:val="0"/>
              <w:adjustRightInd w:val="0"/>
              <w:jc w:val="both"/>
            </w:pPr>
            <w:r w:rsidRPr="00515030">
              <w:t>Tezin dış kapağı sonrası boş sayfa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11.</w:t>
            </w:r>
          </w:p>
        </w:tc>
        <w:tc>
          <w:tcPr>
            <w:tcW w:w="8462" w:type="dxa"/>
          </w:tcPr>
          <w:p w:rsidR="00FA05D0" w:rsidRPr="00515030" w:rsidRDefault="00FA05D0" w:rsidP="008B2450">
            <w:pPr>
              <w:autoSpaceDE w:val="0"/>
              <w:autoSpaceDN w:val="0"/>
              <w:adjustRightInd w:val="0"/>
              <w:jc w:val="both"/>
            </w:pPr>
            <w:r w:rsidRPr="00515030">
              <w:t xml:space="preserve">Tezin iç kapağı </w:t>
            </w:r>
            <w:r w:rsidRPr="00515030">
              <w:rPr>
                <w:b/>
              </w:rPr>
              <w:t>Ek-2</w:t>
            </w:r>
            <w:r w:rsidRPr="00515030">
              <w:t>’ye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12.</w:t>
            </w:r>
          </w:p>
        </w:tc>
        <w:tc>
          <w:tcPr>
            <w:tcW w:w="8462" w:type="dxa"/>
          </w:tcPr>
          <w:p w:rsidR="00FA05D0" w:rsidRPr="00515030" w:rsidRDefault="00FA05D0" w:rsidP="008B2450">
            <w:pPr>
              <w:autoSpaceDE w:val="0"/>
              <w:autoSpaceDN w:val="0"/>
              <w:adjustRightInd w:val="0"/>
              <w:jc w:val="both"/>
            </w:pPr>
            <w:r w:rsidRPr="00515030">
              <w:t xml:space="preserve">Kabul ve onay sayfası </w:t>
            </w:r>
            <w:r w:rsidRPr="00515030">
              <w:rPr>
                <w:b/>
              </w:rPr>
              <w:t>Ek-3</w:t>
            </w:r>
            <w:r w:rsidRPr="00515030">
              <w:t xml:space="preserve">’e uygun olarak hazırlandı mı? </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13.</w:t>
            </w:r>
          </w:p>
        </w:tc>
        <w:tc>
          <w:tcPr>
            <w:tcW w:w="8462" w:type="dxa"/>
          </w:tcPr>
          <w:p w:rsidR="00FA05D0" w:rsidRPr="00515030" w:rsidRDefault="00FA05D0" w:rsidP="00164DB9">
            <w:pPr>
              <w:autoSpaceDE w:val="0"/>
              <w:autoSpaceDN w:val="0"/>
              <w:adjustRightInd w:val="0"/>
              <w:jc w:val="both"/>
            </w:pPr>
            <w:r w:rsidRPr="00515030">
              <w:t xml:space="preserve">Teşekkür sayfası </w:t>
            </w:r>
            <w:r w:rsidR="00164DB9" w:rsidRPr="00515030">
              <w:rPr>
                <w:b/>
              </w:rPr>
              <w:t>Ek-</w:t>
            </w:r>
            <w:r w:rsidR="00164DB9">
              <w:rPr>
                <w:b/>
              </w:rPr>
              <w:t>4</w:t>
            </w:r>
            <w:r w:rsidR="00164DB9" w:rsidRPr="00515030">
              <w:t xml:space="preserve">’e uygun olarak </w:t>
            </w:r>
            <w:r w:rsidRPr="00515030">
              <w:t>yazıldı mı?</w:t>
            </w:r>
            <w:r w:rsidR="00164DB9">
              <w:t xml:space="preserve"> </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14.</w:t>
            </w:r>
          </w:p>
        </w:tc>
        <w:tc>
          <w:tcPr>
            <w:tcW w:w="8462" w:type="dxa"/>
          </w:tcPr>
          <w:p w:rsidR="00FA05D0" w:rsidRPr="00515030" w:rsidRDefault="00756169" w:rsidP="00756169">
            <w:pPr>
              <w:autoSpaceDE w:val="0"/>
              <w:autoSpaceDN w:val="0"/>
              <w:adjustRightInd w:val="0"/>
              <w:jc w:val="both"/>
            </w:pPr>
            <w:r>
              <w:t xml:space="preserve">Etik </w:t>
            </w:r>
            <w:r w:rsidR="00FA05D0" w:rsidRPr="00515030">
              <w:t xml:space="preserve">Beyan sayfası </w:t>
            </w:r>
            <w:r w:rsidR="00FA05D0" w:rsidRPr="00515030">
              <w:rPr>
                <w:b/>
              </w:rPr>
              <w:t>Ek-</w:t>
            </w:r>
            <w:r>
              <w:rPr>
                <w:b/>
              </w:rPr>
              <w:t>5</w:t>
            </w:r>
            <w:r w:rsidR="00FA05D0" w:rsidRPr="00515030">
              <w:t>’ e uygun olarak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15.</w:t>
            </w:r>
          </w:p>
        </w:tc>
        <w:tc>
          <w:tcPr>
            <w:tcW w:w="8462" w:type="dxa"/>
          </w:tcPr>
          <w:p w:rsidR="00FA05D0" w:rsidRPr="00515030" w:rsidRDefault="00FA05D0" w:rsidP="00756169">
            <w:pPr>
              <w:autoSpaceDE w:val="0"/>
              <w:autoSpaceDN w:val="0"/>
              <w:adjustRightInd w:val="0"/>
              <w:jc w:val="both"/>
            </w:pPr>
            <w:r w:rsidRPr="00515030">
              <w:t xml:space="preserve">İçindekiler sayfası </w:t>
            </w:r>
            <w:r w:rsidRPr="00515030">
              <w:rPr>
                <w:b/>
              </w:rPr>
              <w:t>Ek-</w:t>
            </w:r>
            <w:r w:rsidR="00756169">
              <w:rPr>
                <w:b/>
              </w:rPr>
              <w:t>6</w:t>
            </w:r>
            <w:r w:rsidRPr="00515030">
              <w:t>’ e uygun olarak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16.</w:t>
            </w:r>
          </w:p>
        </w:tc>
        <w:tc>
          <w:tcPr>
            <w:tcW w:w="8462" w:type="dxa"/>
          </w:tcPr>
          <w:p w:rsidR="00FA05D0" w:rsidRPr="00515030" w:rsidRDefault="00FA05D0" w:rsidP="008B2450">
            <w:pPr>
              <w:jc w:val="both"/>
            </w:pPr>
            <w:r w:rsidRPr="00515030">
              <w:t xml:space="preserve">Simgeler ve kısaltmalar </w:t>
            </w:r>
            <w:r w:rsidR="00756169" w:rsidRPr="00515030">
              <w:rPr>
                <w:b/>
              </w:rPr>
              <w:t>Ek-</w:t>
            </w:r>
            <w:r w:rsidR="00756169">
              <w:rPr>
                <w:b/>
              </w:rPr>
              <w:t>9</w:t>
            </w:r>
            <w:r w:rsidR="00756169" w:rsidRPr="00515030">
              <w:t>’</w:t>
            </w:r>
            <w:r w:rsidR="00756169">
              <w:t>a</w:t>
            </w:r>
            <w:r w:rsidR="00756169" w:rsidRPr="00515030">
              <w:t xml:space="preserve"> </w:t>
            </w:r>
            <w:r w:rsidRPr="00515030">
              <w:t>uygun şekilde yapıldı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17.</w:t>
            </w:r>
          </w:p>
        </w:tc>
        <w:tc>
          <w:tcPr>
            <w:tcW w:w="8462" w:type="dxa"/>
          </w:tcPr>
          <w:p w:rsidR="00FA05D0" w:rsidRPr="00515030" w:rsidRDefault="00FA05D0" w:rsidP="00756169">
            <w:pPr>
              <w:jc w:val="both"/>
            </w:pPr>
            <w:r w:rsidRPr="00515030">
              <w:t>Şekil ve tablolar</w:t>
            </w:r>
            <w:r w:rsidR="00756169">
              <w:t xml:space="preserve"> </w:t>
            </w:r>
            <w:r w:rsidR="00756169" w:rsidRPr="00515030">
              <w:rPr>
                <w:b/>
              </w:rPr>
              <w:t>Ek-</w:t>
            </w:r>
            <w:r w:rsidR="00756169">
              <w:rPr>
                <w:b/>
              </w:rPr>
              <w:t>7</w:t>
            </w:r>
            <w:r w:rsidR="00756169">
              <w:t xml:space="preserve"> ve </w:t>
            </w:r>
            <w:r w:rsidR="00756169" w:rsidRPr="00515030">
              <w:rPr>
                <w:b/>
              </w:rPr>
              <w:t>Ek-</w:t>
            </w:r>
            <w:r w:rsidR="00756169">
              <w:rPr>
                <w:b/>
              </w:rPr>
              <w:t>8</w:t>
            </w:r>
            <w:r w:rsidR="00756169" w:rsidRPr="00515030">
              <w:t>’</w:t>
            </w:r>
            <w:r w:rsidR="00756169">
              <w:t>e</w:t>
            </w:r>
            <w:r w:rsidR="00756169" w:rsidRPr="00515030">
              <w:t xml:space="preserve"> </w:t>
            </w:r>
            <w:r w:rsidRPr="00515030">
              <w:t>uygun şekilde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18.</w:t>
            </w:r>
          </w:p>
        </w:tc>
        <w:tc>
          <w:tcPr>
            <w:tcW w:w="8462" w:type="dxa"/>
          </w:tcPr>
          <w:p w:rsidR="00FA05D0" w:rsidRPr="00515030" w:rsidRDefault="00FA05D0" w:rsidP="008B2450">
            <w:pPr>
              <w:jc w:val="both"/>
            </w:pPr>
            <w:r w:rsidRPr="00515030">
              <w:t>Tez içinde varsa, alıntılar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19.</w:t>
            </w:r>
          </w:p>
        </w:tc>
        <w:tc>
          <w:tcPr>
            <w:tcW w:w="8462" w:type="dxa"/>
          </w:tcPr>
          <w:p w:rsidR="00FA05D0" w:rsidRPr="00515030" w:rsidRDefault="00FA05D0" w:rsidP="008B2450">
            <w:pPr>
              <w:jc w:val="both"/>
            </w:pPr>
            <w:r w:rsidRPr="00515030">
              <w:t>Tez içinde varsa, dipnotlar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20.</w:t>
            </w:r>
          </w:p>
        </w:tc>
        <w:tc>
          <w:tcPr>
            <w:tcW w:w="8462" w:type="dxa"/>
          </w:tcPr>
          <w:p w:rsidR="00FA05D0" w:rsidRPr="00515030" w:rsidRDefault="00FA05D0" w:rsidP="008B2450">
            <w:pPr>
              <w:jc w:val="both"/>
            </w:pPr>
            <w:r w:rsidRPr="00515030">
              <w:t>Türkçe özet tezin içeriğini yansıtıyor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21.</w:t>
            </w:r>
          </w:p>
        </w:tc>
        <w:tc>
          <w:tcPr>
            <w:tcW w:w="8462" w:type="dxa"/>
          </w:tcPr>
          <w:p w:rsidR="00FA05D0" w:rsidRPr="00515030" w:rsidRDefault="00FA05D0" w:rsidP="00756169">
            <w:pPr>
              <w:jc w:val="both"/>
            </w:pPr>
            <w:r w:rsidRPr="00515030">
              <w:t xml:space="preserve">Türkçe özet sayfası </w:t>
            </w:r>
            <w:r w:rsidRPr="00515030">
              <w:rPr>
                <w:b/>
              </w:rPr>
              <w:t>Ek-</w:t>
            </w:r>
            <w:r w:rsidR="00756169">
              <w:rPr>
                <w:b/>
              </w:rPr>
              <w:t>10</w:t>
            </w:r>
            <w:r w:rsidRPr="00515030">
              <w:t>’ya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22.</w:t>
            </w:r>
          </w:p>
        </w:tc>
        <w:tc>
          <w:tcPr>
            <w:tcW w:w="8462" w:type="dxa"/>
          </w:tcPr>
          <w:p w:rsidR="00FA05D0" w:rsidRPr="00515030" w:rsidRDefault="00FA05D0" w:rsidP="008B2450">
            <w:pPr>
              <w:jc w:val="both"/>
            </w:pPr>
            <w:r w:rsidRPr="00515030">
              <w:t>Türkçe özete önerilen şekilde anahtar kelimeler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23.</w:t>
            </w:r>
          </w:p>
        </w:tc>
        <w:tc>
          <w:tcPr>
            <w:tcW w:w="8462" w:type="dxa"/>
          </w:tcPr>
          <w:p w:rsidR="00FA05D0" w:rsidRPr="00515030" w:rsidRDefault="00FA05D0" w:rsidP="008B2450">
            <w:pPr>
              <w:jc w:val="both"/>
            </w:pPr>
            <w:r w:rsidRPr="00515030">
              <w:t>İngilizce özete tezin başlığı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24.</w:t>
            </w:r>
          </w:p>
        </w:tc>
        <w:tc>
          <w:tcPr>
            <w:tcW w:w="8462" w:type="dxa"/>
          </w:tcPr>
          <w:p w:rsidR="00FA05D0" w:rsidRPr="00515030" w:rsidRDefault="00FA05D0" w:rsidP="008B2450">
            <w:pPr>
              <w:jc w:val="both"/>
            </w:pPr>
            <w:r w:rsidRPr="00515030">
              <w:t>Türkçe ve İngilizce özet birbiri ile uyumlu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25.</w:t>
            </w:r>
          </w:p>
        </w:tc>
        <w:tc>
          <w:tcPr>
            <w:tcW w:w="8462" w:type="dxa"/>
          </w:tcPr>
          <w:p w:rsidR="00FA05D0" w:rsidRPr="00515030" w:rsidRDefault="00FA05D0" w:rsidP="00756169">
            <w:pPr>
              <w:jc w:val="both"/>
            </w:pPr>
            <w:r w:rsidRPr="00515030">
              <w:t xml:space="preserve">İngilizce özet sayfası </w:t>
            </w:r>
            <w:r w:rsidRPr="00515030">
              <w:rPr>
                <w:b/>
              </w:rPr>
              <w:t>Ek-</w:t>
            </w:r>
            <w:r w:rsidR="00756169">
              <w:rPr>
                <w:b/>
              </w:rPr>
              <w:t>11</w:t>
            </w:r>
            <w:r w:rsidRPr="00515030">
              <w:t>’ye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26.</w:t>
            </w:r>
          </w:p>
        </w:tc>
        <w:tc>
          <w:tcPr>
            <w:tcW w:w="8462" w:type="dxa"/>
          </w:tcPr>
          <w:p w:rsidR="00FA05D0" w:rsidRPr="00515030" w:rsidRDefault="00FA05D0" w:rsidP="008B2450">
            <w:pPr>
              <w:jc w:val="both"/>
            </w:pPr>
            <w:r w:rsidRPr="00515030">
              <w:t>İngilizce özete anahtar kelimeler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27.</w:t>
            </w:r>
          </w:p>
        </w:tc>
        <w:tc>
          <w:tcPr>
            <w:tcW w:w="8462" w:type="dxa"/>
          </w:tcPr>
          <w:p w:rsidR="00FA05D0" w:rsidRPr="00515030" w:rsidRDefault="00FA05D0" w:rsidP="008B2450">
            <w:pPr>
              <w:jc w:val="both"/>
            </w:pPr>
            <w:r w:rsidRPr="00515030">
              <w:t>Şekil ve tabloların üst, alt başlık ve açıklamaları uygun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28.</w:t>
            </w:r>
          </w:p>
        </w:tc>
        <w:tc>
          <w:tcPr>
            <w:tcW w:w="8462" w:type="dxa"/>
          </w:tcPr>
          <w:p w:rsidR="00FA05D0" w:rsidRPr="00515030" w:rsidRDefault="00FA05D0" w:rsidP="008B2450">
            <w:pPr>
              <w:jc w:val="both"/>
            </w:pPr>
            <w:r w:rsidRPr="00515030">
              <w:t>Kaynaklar metin içinde doğru şekilde kullanıldı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29.</w:t>
            </w:r>
          </w:p>
        </w:tc>
        <w:tc>
          <w:tcPr>
            <w:tcW w:w="8462" w:type="dxa"/>
          </w:tcPr>
          <w:p w:rsidR="00FA05D0" w:rsidRPr="00515030" w:rsidRDefault="00FA05D0" w:rsidP="008B2450">
            <w:pPr>
              <w:jc w:val="both"/>
            </w:pPr>
            <w:r w:rsidRPr="00515030">
              <w:t>Metin içerisinde kullanılan kaynakların tamamı kaynaklar listesine yazıldı mı</w:t>
            </w:r>
            <w:r w:rsidR="00097B9A">
              <w:t xml:space="preserve"> (</w:t>
            </w:r>
            <w:r w:rsidR="00097B9A" w:rsidRPr="00097B9A">
              <w:rPr>
                <w:b/>
              </w:rPr>
              <w:t>Ek-13</w:t>
            </w:r>
            <w:r w:rsidR="00097B9A">
              <w:t>)</w:t>
            </w:r>
            <w:r w:rsidRPr="00515030">
              <w:t>?</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30.</w:t>
            </w:r>
          </w:p>
        </w:tc>
        <w:tc>
          <w:tcPr>
            <w:tcW w:w="8462" w:type="dxa"/>
          </w:tcPr>
          <w:p w:rsidR="00FA05D0" w:rsidRPr="00515030" w:rsidRDefault="00FA05D0" w:rsidP="008B2450">
            <w:pPr>
              <w:autoSpaceDE w:val="0"/>
              <w:autoSpaceDN w:val="0"/>
              <w:adjustRightInd w:val="0"/>
              <w:jc w:val="both"/>
            </w:pPr>
            <w:r w:rsidRPr="00515030">
              <w:t>Kaynaklar tez sonunda kaynaklar listesine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31.</w:t>
            </w:r>
          </w:p>
        </w:tc>
        <w:tc>
          <w:tcPr>
            <w:tcW w:w="8462" w:type="dxa"/>
          </w:tcPr>
          <w:p w:rsidR="00FA05D0" w:rsidRPr="00515030" w:rsidRDefault="00FA05D0" w:rsidP="008B2450">
            <w:pPr>
              <w:autoSpaceDE w:val="0"/>
              <w:autoSpaceDN w:val="0"/>
              <w:adjustRightInd w:val="0"/>
              <w:jc w:val="both"/>
            </w:pPr>
            <w:r w:rsidRPr="00515030">
              <w:t>Ekler uygun başlık seçilerek, tez içindeki sunuş sırasına göre ve her biri ayrı sayfadan başlamak üzere, tez arkasında verildi mi?</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32.</w:t>
            </w:r>
          </w:p>
        </w:tc>
        <w:tc>
          <w:tcPr>
            <w:tcW w:w="8462" w:type="dxa"/>
          </w:tcPr>
          <w:p w:rsidR="00FA05D0" w:rsidRPr="00515030" w:rsidRDefault="00FA05D0" w:rsidP="00756169">
            <w:pPr>
              <w:jc w:val="both"/>
            </w:pPr>
            <w:r w:rsidRPr="00515030">
              <w:t xml:space="preserve">Özgeçmiş sayfası </w:t>
            </w:r>
            <w:r w:rsidRPr="00515030">
              <w:rPr>
                <w:b/>
              </w:rPr>
              <w:t>Ek-</w:t>
            </w:r>
            <w:r w:rsidR="00097B9A">
              <w:rPr>
                <w:b/>
              </w:rPr>
              <w:t>14</w:t>
            </w:r>
            <w:r w:rsidR="00097B9A">
              <w:t>’r</w:t>
            </w:r>
            <w:r w:rsidRPr="00515030">
              <w:t>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33.</w:t>
            </w:r>
          </w:p>
        </w:tc>
        <w:tc>
          <w:tcPr>
            <w:tcW w:w="8462" w:type="dxa"/>
          </w:tcPr>
          <w:p w:rsidR="00FA05D0" w:rsidRPr="00515030" w:rsidRDefault="00FA05D0" w:rsidP="008B2450">
            <w:pPr>
              <w:jc w:val="both"/>
            </w:pPr>
            <w:r w:rsidRPr="00515030">
              <w:t>Özgeçmiş sayfasından sonra bir boş sayfa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EF51CB">
              <w:fldChar w:fldCharType="separate"/>
            </w:r>
            <w:r w:rsidRPr="00515030">
              <w:fldChar w:fldCharType="end"/>
            </w:r>
          </w:p>
        </w:tc>
      </w:tr>
    </w:tbl>
    <w:p w:rsidR="00FA05D0" w:rsidRPr="00515030" w:rsidRDefault="00FA05D0" w:rsidP="008B2450">
      <w:pPr>
        <w:widowControl w:val="0"/>
        <w:autoSpaceDE w:val="0"/>
        <w:autoSpaceDN w:val="0"/>
        <w:adjustRightInd w:val="0"/>
        <w:spacing w:before="8" w:line="170" w:lineRule="exact"/>
        <w:jc w:val="both"/>
        <w:rPr>
          <w:sz w:val="17"/>
          <w:szCs w:val="17"/>
        </w:rPr>
      </w:pPr>
    </w:p>
    <w:sectPr w:rsidR="00FA05D0" w:rsidRPr="00515030" w:rsidSect="00433BFC">
      <w:footerReference w:type="default" r:id="rId31"/>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CB" w:rsidRDefault="00EF51CB" w:rsidP="00017C43">
      <w:r>
        <w:separator/>
      </w:r>
    </w:p>
  </w:endnote>
  <w:endnote w:type="continuationSeparator" w:id="0">
    <w:p w:rsidR="00EF51CB" w:rsidRDefault="00EF51CB" w:rsidP="0001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Warnock Pro">
    <w:altName w:val="Times New Roman"/>
    <w:panose1 w:val="00000000000000000000"/>
    <w:charset w:val="00"/>
    <w:family w:val="roman"/>
    <w:notTrueType/>
    <w:pitch w:val="default"/>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7A" w:rsidRDefault="00FE4C7A">
    <w:pPr>
      <w:pStyle w:val="AltBilgi"/>
      <w:jc w:val="center"/>
    </w:pPr>
    <w:r>
      <w:fldChar w:fldCharType="begin"/>
    </w:r>
    <w:r>
      <w:instrText>PAGE   \* MERGEFORMAT</w:instrText>
    </w:r>
    <w:r>
      <w:fldChar w:fldCharType="separate"/>
    </w:r>
    <w:r w:rsidR="00D47406">
      <w:rPr>
        <w:noProof/>
      </w:rPr>
      <w:t>20</w:t>
    </w:r>
    <w:r>
      <w:fldChar w:fldCharType="end"/>
    </w:r>
  </w:p>
  <w:p w:rsidR="00FE4C7A" w:rsidRDefault="00FE4C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CB" w:rsidRDefault="00EF51CB" w:rsidP="00017C43">
      <w:r>
        <w:separator/>
      </w:r>
    </w:p>
  </w:footnote>
  <w:footnote w:type="continuationSeparator" w:id="0">
    <w:p w:rsidR="00EF51CB" w:rsidRDefault="00EF51CB" w:rsidP="00017C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DFE"/>
    <w:multiLevelType w:val="hybridMultilevel"/>
    <w:tmpl w:val="CDB410C2"/>
    <w:lvl w:ilvl="0" w:tplc="5CF6D946">
      <w:start w:val="3"/>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BF3323"/>
    <w:multiLevelType w:val="hybridMultilevel"/>
    <w:tmpl w:val="8A7C3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F40FF"/>
    <w:multiLevelType w:val="hybridMultilevel"/>
    <w:tmpl w:val="79787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57F90"/>
    <w:multiLevelType w:val="hybridMultilevel"/>
    <w:tmpl w:val="B72A43EA"/>
    <w:lvl w:ilvl="0" w:tplc="D3866FFC">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70B65"/>
    <w:multiLevelType w:val="multilevel"/>
    <w:tmpl w:val="E326A6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AEC14C4"/>
    <w:multiLevelType w:val="hybridMultilevel"/>
    <w:tmpl w:val="A0EC120A"/>
    <w:lvl w:ilvl="0" w:tplc="5D4CBE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976B8B"/>
    <w:multiLevelType w:val="hybridMultilevel"/>
    <w:tmpl w:val="F2A2ECBA"/>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C77001"/>
    <w:multiLevelType w:val="hybridMultilevel"/>
    <w:tmpl w:val="6D28F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C71D3"/>
    <w:multiLevelType w:val="hybridMultilevel"/>
    <w:tmpl w:val="2B886AB8"/>
    <w:lvl w:ilvl="0" w:tplc="9ECEBFF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1D45D5"/>
    <w:multiLevelType w:val="hybridMultilevel"/>
    <w:tmpl w:val="3DCE7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2C3B65"/>
    <w:multiLevelType w:val="hybridMultilevel"/>
    <w:tmpl w:val="3DF8C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CA4412"/>
    <w:multiLevelType w:val="hybridMultilevel"/>
    <w:tmpl w:val="59A21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3D60D4"/>
    <w:multiLevelType w:val="multilevel"/>
    <w:tmpl w:val="E326A6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7033BD5"/>
    <w:multiLevelType w:val="hybridMultilevel"/>
    <w:tmpl w:val="D1C628B8"/>
    <w:lvl w:ilvl="0" w:tplc="A7864B3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EA3D08"/>
    <w:multiLevelType w:val="hybridMultilevel"/>
    <w:tmpl w:val="B6069F98"/>
    <w:lvl w:ilvl="0" w:tplc="22022F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314141"/>
    <w:multiLevelType w:val="hybridMultilevel"/>
    <w:tmpl w:val="36F23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240873"/>
    <w:multiLevelType w:val="hybridMultilevel"/>
    <w:tmpl w:val="DFAEB010"/>
    <w:lvl w:ilvl="0" w:tplc="5D4CBE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74818"/>
    <w:multiLevelType w:val="multilevel"/>
    <w:tmpl w:val="9C1C54A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82B555D"/>
    <w:multiLevelType w:val="multilevel"/>
    <w:tmpl w:val="032E5E50"/>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49FE6CD8"/>
    <w:multiLevelType w:val="hybridMultilevel"/>
    <w:tmpl w:val="DE388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454CE7"/>
    <w:multiLevelType w:val="hybridMultilevel"/>
    <w:tmpl w:val="081A0BC6"/>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5077D6"/>
    <w:multiLevelType w:val="hybridMultilevel"/>
    <w:tmpl w:val="4C108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227CB6"/>
    <w:multiLevelType w:val="hybridMultilevel"/>
    <w:tmpl w:val="F460B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4C5CF6"/>
    <w:multiLevelType w:val="hybridMultilevel"/>
    <w:tmpl w:val="8D60007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757DA2"/>
    <w:multiLevelType w:val="hybridMultilevel"/>
    <w:tmpl w:val="27C28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135DA4"/>
    <w:multiLevelType w:val="hybridMultilevel"/>
    <w:tmpl w:val="3CDE7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765490"/>
    <w:multiLevelType w:val="multilevel"/>
    <w:tmpl w:val="01D0EB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B42C65"/>
    <w:multiLevelType w:val="hybridMultilevel"/>
    <w:tmpl w:val="E21A9F16"/>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071853"/>
    <w:multiLevelType w:val="hybridMultilevel"/>
    <w:tmpl w:val="C960F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866874"/>
    <w:multiLevelType w:val="hybridMultilevel"/>
    <w:tmpl w:val="95F0AE9E"/>
    <w:lvl w:ilvl="0" w:tplc="500894EC">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770675"/>
    <w:multiLevelType w:val="multilevel"/>
    <w:tmpl w:val="0966057A"/>
    <w:lvl w:ilvl="0">
      <w:start w:val="1"/>
      <w:numFmt w:val="decimal"/>
      <w:lvlText w:val="%1."/>
      <w:lvlJc w:val="left"/>
      <w:pPr>
        <w:ind w:left="4330" w:hanging="360"/>
      </w:pPr>
      <w:rPr>
        <w:rFonts w:hint="default"/>
      </w:rPr>
    </w:lvl>
    <w:lvl w:ilvl="1">
      <w:start w:val="1"/>
      <w:numFmt w:val="decimal"/>
      <w:isLgl/>
      <w:lvlText w:val="%1.%2."/>
      <w:lvlJc w:val="left"/>
      <w:pPr>
        <w:ind w:left="1146" w:hanging="720"/>
      </w:pPr>
      <w:rPr>
        <w:rFonts w:hint="default"/>
        <w:b/>
        <w:sz w:val="24"/>
        <w:szCs w:val="24"/>
      </w:rPr>
    </w:lvl>
    <w:lvl w:ilvl="2">
      <w:start w:val="1"/>
      <w:numFmt w:val="decimal"/>
      <w:isLgl/>
      <w:lvlText w:val="%1.%2.%3."/>
      <w:lvlJc w:val="left"/>
      <w:pPr>
        <w:ind w:left="1430" w:hanging="720"/>
      </w:pPr>
      <w:rPr>
        <w:rFonts w:hint="default"/>
        <w:b/>
        <w:sz w:val="24"/>
        <w:szCs w:val="24"/>
      </w:rPr>
    </w:lvl>
    <w:lvl w:ilvl="3">
      <w:start w:val="1"/>
      <w:numFmt w:val="decimal"/>
      <w:isLgl/>
      <w:lvlText w:val="%1.%2.%3.%4."/>
      <w:lvlJc w:val="left"/>
      <w:pPr>
        <w:ind w:left="4690" w:hanging="1080"/>
      </w:pPr>
      <w:rPr>
        <w:rFonts w:hint="default"/>
        <w:b/>
      </w:rPr>
    </w:lvl>
    <w:lvl w:ilvl="4">
      <w:start w:val="1"/>
      <w:numFmt w:val="decimal"/>
      <w:isLgl/>
      <w:lvlText w:val="%1.%2.%3.%4.%5."/>
      <w:lvlJc w:val="left"/>
      <w:pPr>
        <w:ind w:left="6850" w:hanging="1440"/>
      </w:pPr>
      <w:rPr>
        <w:rFonts w:hint="default"/>
      </w:rPr>
    </w:lvl>
    <w:lvl w:ilvl="5">
      <w:start w:val="1"/>
      <w:numFmt w:val="decimal"/>
      <w:isLgl/>
      <w:lvlText w:val="%1.%2.%3.%4.%5.%6."/>
      <w:lvlJc w:val="left"/>
      <w:pPr>
        <w:ind w:left="7210" w:hanging="1440"/>
      </w:pPr>
      <w:rPr>
        <w:rFonts w:hint="default"/>
      </w:rPr>
    </w:lvl>
    <w:lvl w:ilvl="6">
      <w:start w:val="1"/>
      <w:numFmt w:val="decimal"/>
      <w:isLgl/>
      <w:lvlText w:val="%1.%2.%3.%4.%5.%6.%7."/>
      <w:lvlJc w:val="left"/>
      <w:pPr>
        <w:ind w:left="7930" w:hanging="1800"/>
      </w:pPr>
      <w:rPr>
        <w:rFonts w:hint="default"/>
      </w:rPr>
    </w:lvl>
    <w:lvl w:ilvl="7">
      <w:start w:val="1"/>
      <w:numFmt w:val="decimal"/>
      <w:isLgl/>
      <w:lvlText w:val="%1.%2.%3.%4.%5.%6.%7.%8."/>
      <w:lvlJc w:val="left"/>
      <w:pPr>
        <w:ind w:left="8650" w:hanging="2160"/>
      </w:pPr>
      <w:rPr>
        <w:rFonts w:hint="default"/>
      </w:rPr>
    </w:lvl>
    <w:lvl w:ilvl="8">
      <w:start w:val="1"/>
      <w:numFmt w:val="decimal"/>
      <w:isLgl/>
      <w:lvlText w:val="%1.%2.%3.%4.%5.%6.%7.%8.%9."/>
      <w:lvlJc w:val="left"/>
      <w:pPr>
        <w:ind w:left="9010" w:hanging="2160"/>
      </w:pPr>
      <w:rPr>
        <w:rFonts w:hint="default"/>
      </w:rPr>
    </w:lvl>
  </w:abstractNum>
  <w:abstractNum w:abstractNumId="31" w15:restartNumberingAfterBreak="0">
    <w:nsid w:val="639462A0"/>
    <w:multiLevelType w:val="hybridMultilevel"/>
    <w:tmpl w:val="1BA6FC0E"/>
    <w:lvl w:ilvl="0" w:tplc="6C6AA5F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AC3083"/>
    <w:multiLevelType w:val="hybridMultilevel"/>
    <w:tmpl w:val="740A32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7">
      <w:start w:val="1"/>
      <w:numFmt w:val="lowerLetter"/>
      <w:lvlText w:val="%3)"/>
      <w:lvlJc w:val="left"/>
      <w:pPr>
        <w:ind w:left="2160" w:hanging="18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B476CD"/>
    <w:multiLevelType w:val="hybridMultilevel"/>
    <w:tmpl w:val="E3C0B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20CF6"/>
    <w:multiLevelType w:val="hybridMultilevel"/>
    <w:tmpl w:val="608418A2"/>
    <w:lvl w:ilvl="0" w:tplc="2F04F428">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5" w15:restartNumberingAfterBreak="0">
    <w:nsid w:val="72C825F5"/>
    <w:multiLevelType w:val="hybridMultilevel"/>
    <w:tmpl w:val="BF6C4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263955"/>
    <w:multiLevelType w:val="hybridMultilevel"/>
    <w:tmpl w:val="B5FC0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560DC6"/>
    <w:multiLevelType w:val="hybridMultilevel"/>
    <w:tmpl w:val="51827484"/>
    <w:lvl w:ilvl="0" w:tplc="500894EC">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4"/>
  </w:num>
  <w:num w:numId="3">
    <w:abstractNumId w:val="7"/>
  </w:num>
  <w:num w:numId="4">
    <w:abstractNumId w:val="33"/>
  </w:num>
  <w:num w:numId="5">
    <w:abstractNumId w:val="36"/>
  </w:num>
  <w:num w:numId="6">
    <w:abstractNumId w:val="11"/>
  </w:num>
  <w:num w:numId="7">
    <w:abstractNumId w:val="5"/>
  </w:num>
  <w:num w:numId="8">
    <w:abstractNumId w:val="16"/>
  </w:num>
  <w:num w:numId="9">
    <w:abstractNumId w:val="24"/>
  </w:num>
  <w:num w:numId="10">
    <w:abstractNumId w:val="1"/>
  </w:num>
  <w:num w:numId="11">
    <w:abstractNumId w:val="4"/>
  </w:num>
  <w:num w:numId="12">
    <w:abstractNumId w:val="25"/>
  </w:num>
  <w:num w:numId="13">
    <w:abstractNumId w:val="14"/>
  </w:num>
  <w:num w:numId="14">
    <w:abstractNumId w:val="13"/>
  </w:num>
  <w:num w:numId="15">
    <w:abstractNumId w:val="8"/>
  </w:num>
  <w:num w:numId="16">
    <w:abstractNumId w:val="2"/>
  </w:num>
  <w:num w:numId="17">
    <w:abstractNumId w:val="15"/>
  </w:num>
  <w:num w:numId="18">
    <w:abstractNumId w:val="35"/>
  </w:num>
  <w:num w:numId="19">
    <w:abstractNumId w:val="31"/>
  </w:num>
  <w:num w:numId="20">
    <w:abstractNumId w:val="28"/>
  </w:num>
  <w:num w:numId="21">
    <w:abstractNumId w:val="10"/>
  </w:num>
  <w:num w:numId="22">
    <w:abstractNumId w:val="23"/>
  </w:num>
  <w:num w:numId="23">
    <w:abstractNumId w:val="6"/>
  </w:num>
  <w:num w:numId="24">
    <w:abstractNumId w:val="20"/>
  </w:num>
  <w:num w:numId="25">
    <w:abstractNumId w:val="27"/>
  </w:num>
  <w:num w:numId="26">
    <w:abstractNumId w:val="32"/>
  </w:num>
  <w:num w:numId="27">
    <w:abstractNumId w:val="19"/>
  </w:num>
  <w:num w:numId="28">
    <w:abstractNumId w:val="22"/>
  </w:num>
  <w:num w:numId="29">
    <w:abstractNumId w:val="18"/>
  </w:num>
  <w:num w:numId="30">
    <w:abstractNumId w:val="29"/>
  </w:num>
  <w:num w:numId="31">
    <w:abstractNumId w:val="30"/>
  </w:num>
  <w:num w:numId="32">
    <w:abstractNumId w:val="3"/>
  </w:num>
  <w:num w:numId="33">
    <w:abstractNumId w:val="9"/>
  </w:num>
  <w:num w:numId="34">
    <w:abstractNumId w:val="17"/>
  </w:num>
  <w:num w:numId="35">
    <w:abstractNumId w:val="37"/>
  </w:num>
  <w:num w:numId="36">
    <w:abstractNumId w:val="0"/>
  </w:num>
  <w:num w:numId="37">
    <w:abstractNumId w:val="12"/>
  </w:num>
  <w:num w:numId="3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C"/>
    <w:rsid w:val="000009DF"/>
    <w:rsid w:val="00010C8D"/>
    <w:rsid w:val="000111C9"/>
    <w:rsid w:val="00017C43"/>
    <w:rsid w:val="00026039"/>
    <w:rsid w:val="000334A7"/>
    <w:rsid w:val="00044F44"/>
    <w:rsid w:val="00054C1C"/>
    <w:rsid w:val="000578E6"/>
    <w:rsid w:val="00061583"/>
    <w:rsid w:val="00061C03"/>
    <w:rsid w:val="00064DC5"/>
    <w:rsid w:val="000655FF"/>
    <w:rsid w:val="000657CB"/>
    <w:rsid w:val="00066428"/>
    <w:rsid w:val="000776C1"/>
    <w:rsid w:val="0008044D"/>
    <w:rsid w:val="00080973"/>
    <w:rsid w:val="00080979"/>
    <w:rsid w:val="0008188D"/>
    <w:rsid w:val="00087B2B"/>
    <w:rsid w:val="00087D99"/>
    <w:rsid w:val="000913F6"/>
    <w:rsid w:val="00092F41"/>
    <w:rsid w:val="00094A3B"/>
    <w:rsid w:val="00097B9A"/>
    <w:rsid w:val="000A1238"/>
    <w:rsid w:val="000A2DE2"/>
    <w:rsid w:val="000A353B"/>
    <w:rsid w:val="000A4E01"/>
    <w:rsid w:val="000B45A4"/>
    <w:rsid w:val="000B5C5F"/>
    <w:rsid w:val="000B7D93"/>
    <w:rsid w:val="000C2EC9"/>
    <w:rsid w:val="000C426C"/>
    <w:rsid w:val="000D0B36"/>
    <w:rsid w:val="000D3939"/>
    <w:rsid w:val="000D61B7"/>
    <w:rsid w:val="000E0BCB"/>
    <w:rsid w:val="000E0F66"/>
    <w:rsid w:val="000E4563"/>
    <w:rsid w:val="000F0177"/>
    <w:rsid w:val="000F5D39"/>
    <w:rsid w:val="000F6DB1"/>
    <w:rsid w:val="00104C1F"/>
    <w:rsid w:val="00107C42"/>
    <w:rsid w:val="00107EEA"/>
    <w:rsid w:val="00112314"/>
    <w:rsid w:val="00113E17"/>
    <w:rsid w:val="00121903"/>
    <w:rsid w:val="00130376"/>
    <w:rsid w:val="00130608"/>
    <w:rsid w:val="0013218D"/>
    <w:rsid w:val="00140997"/>
    <w:rsid w:val="00142441"/>
    <w:rsid w:val="001430C2"/>
    <w:rsid w:val="001437E8"/>
    <w:rsid w:val="00144CCD"/>
    <w:rsid w:val="00145664"/>
    <w:rsid w:val="00156BC9"/>
    <w:rsid w:val="00160EB5"/>
    <w:rsid w:val="00161453"/>
    <w:rsid w:val="001615FE"/>
    <w:rsid w:val="00164DB9"/>
    <w:rsid w:val="00170362"/>
    <w:rsid w:val="0017461A"/>
    <w:rsid w:val="001752EC"/>
    <w:rsid w:val="00177C37"/>
    <w:rsid w:val="001A09F3"/>
    <w:rsid w:val="001A1F1D"/>
    <w:rsid w:val="001A62C7"/>
    <w:rsid w:val="001B13BA"/>
    <w:rsid w:val="001B7F05"/>
    <w:rsid w:val="001C1AE6"/>
    <w:rsid w:val="001C2221"/>
    <w:rsid w:val="001C3BAF"/>
    <w:rsid w:val="001D2284"/>
    <w:rsid w:val="001D352D"/>
    <w:rsid w:val="001D3F8B"/>
    <w:rsid w:val="001D59C0"/>
    <w:rsid w:val="001D65B8"/>
    <w:rsid w:val="001E33EA"/>
    <w:rsid w:val="001F0650"/>
    <w:rsid w:val="00201894"/>
    <w:rsid w:val="00203B0D"/>
    <w:rsid w:val="00205497"/>
    <w:rsid w:val="00221819"/>
    <w:rsid w:val="00221A32"/>
    <w:rsid w:val="002422A1"/>
    <w:rsid w:val="002478D2"/>
    <w:rsid w:val="0026335E"/>
    <w:rsid w:val="00263976"/>
    <w:rsid w:val="002654DF"/>
    <w:rsid w:val="00274B28"/>
    <w:rsid w:val="002764B6"/>
    <w:rsid w:val="002850BC"/>
    <w:rsid w:val="00285EAD"/>
    <w:rsid w:val="00295F1D"/>
    <w:rsid w:val="00296360"/>
    <w:rsid w:val="002A33D4"/>
    <w:rsid w:val="002A4D2A"/>
    <w:rsid w:val="002A69B1"/>
    <w:rsid w:val="002B10F6"/>
    <w:rsid w:val="002C0A29"/>
    <w:rsid w:val="002C7FBC"/>
    <w:rsid w:val="002D752C"/>
    <w:rsid w:val="002E5BAA"/>
    <w:rsid w:val="002F2B23"/>
    <w:rsid w:val="002F5443"/>
    <w:rsid w:val="002F6F33"/>
    <w:rsid w:val="00303FC7"/>
    <w:rsid w:val="00305C1D"/>
    <w:rsid w:val="0031164B"/>
    <w:rsid w:val="003147E9"/>
    <w:rsid w:val="0032484E"/>
    <w:rsid w:val="003341CB"/>
    <w:rsid w:val="00335CEB"/>
    <w:rsid w:val="00341DF4"/>
    <w:rsid w:val="003433A2"/>
    <w:rsid w:val="00344E41"/>
    <w:rsid w:val="00344F03"/>
    <w:rsid w:val="00351B2D"/>
    <w:rsid w:val="00352712"/>
    <w:rsid w:val="003528AC"/>
    <w:rsid w:val="00356A1B"/>
    <w:rsid w:val="003653E8"/>
    <w:rsid w:val="00385215"/>
    <w:rsid w:val="00394857"/>
    <w:rsid w:val="00396142"/>
    <w:rsid w:val="0039615A"/>
    <w:rsid w:val="00397A90"/>
    <w:rsid w:val="003A571B"/>
    <w:rsid w:val="003B2FEB"/>
    <w:rsid w:val="003C1A4D"/>
    <w:rsid w:val="003D4DE7"/>
    <w:rsid w:val="003D644B"/>
    <w:rsid w:val="003E0247"/>
    <w:rsid w:val="003E6EC7"/>
    <w:rsid w:val="003F6218"/>
    <w:rsid w:val="00401172"/>
    <w:rsid w:val="004027CD"/>
    <w:rsid w:val="0040409D"/>
    <w:rsid w:val="004052CF"/>
    <w:rsid w:val="00406159"/>
    <w:rsid w:val="00416256"/>
    <w:rsid w:val="00417A9A"/>
    <w:rsid w:val="00423CF5"/>
    <w:rsid w:val="004308EF"/>
    <w:rsid w:val="00432277"/>
    <w:rsid w:val="00433BFC"/>
    <w:rsid w:val="004346B3"/>
    <w:rsid w:val="0044330B"/>
    <w:rsid w:val="0044501B"/>
    <w:rsid w:val="00451E44"/>
    <w:rsid w:val="004555F1"/>
    <w:rsid w:val="00461CCD"/>
    <w:rsid w:val="00465453"/>
    <w:rsid w:val="00466AD0"/>
    <w:rsid w:val="0047547F"/>
    <w:rsid w:val="00476EAE"/>
    <w:rsid w:val="00480FE0"/>
    <w:rsid w:val="00482757"/>
    <w:rsid w:val="004901FD"/>
    <w:rsid w:val="004952CE"/>
    <w:rsid w:val="0049774F"/>
    <w:rsid w:val="004A1D0C"/>
    <w:rsid w:val="004A2B8E"/>
    <w:rsid w:val="004B0AEB"/>
    <w:rsid w:val="004B1D0B"/>
    <w:rsid w:val="004B4E37"/>
    <w:rsid w:val="004C2623"/>
    <w:rsid w:val="004D2D27"/>
    <w:rsid w:val="004D3E98"/>
    <w:rsid w:val="004E0F9A"/>
    <w:rsid w:val="004E1AF1"/>
    <w:rsid w:val="004E4E2A"/>
    <w:rsid w:val="004F04AD"/>
    <w:rsid w:val="004F04B0"/>
    <w:rsid w:val="004F5BF2"/>
    <w:rsid w:val="004F650A"/>
    <w:rsid w:val="004F6ABC"/>
    <w:rsid w:val="00500858"/>
    <w:rsid w:val="00504A91"/>
    <w:rsid w:val="005074C8"/>
    <w:rsid w:val="00510E30"/>
    <w:rsid w:val="00511F91"/>
    <w:rsid w:val="005129AE"/>
    <w:rsid w:val="00515030"/>
    <w:rsid w:val="00521A46"/>
    <w:rsid w:val="00522C9F"/>
    <w:rsid w:val="00531A87"/>
    <w:rsid w:val="005442E1"/>
    <w:rsid w:val="005500BE"/>
    <w:rsid w:val="00553644"/>
    <w:rsid w:val="00561EB6"/>
    <w:rsid w:val="005628A9"/>
    <w:rsid w:val="0056723F"/>
    <w:rsid w:val="0057320F"/>
    <w:rsid w:val="00581F21"/>
    <w:rsid w:val="005823C7"/>
    <w:rsid w:val="00582509"/>
    <w:rsid w:val="00583A82"/>
    <w:rsid w:val="005869E2"/>
    <w:rsid w:val="00586E35"/>
    <w:rsid w:val="005A1AA1"/>
    <w:rsid w:val="005A6728"/>
    <w:rsid w:val="005B534A"/>
    <w:rsid w:val="005D1B8E"/>
    <w:rsid w:val="005D6C34"/>
    <w:rsid w:val="005D6C4E"/>
    <w:rsid w:val="005E0499"/>
    <w:rsid w:val="005E0EFA"/>
    <w:rsid w:val="005F2B1E"/>
    <w:rsid w:val="005F7DF4"/>
    <w:rsid w:val="005F7EDC"/>
    <w:rsid w:val="00601B04"/>
    <w:rsid w:val="00604A8F"/>
    <w:rsid w:val="006062F0"/>
    <w:rsid w:val="006079A7"/>
    <w:rsid w:val="00607E0E"/>
    <w:rsid w:val="0061006D"/>
    <w:rsid w:val="0061720B"/>
    <w:rsid w:val="00617D26"/>
    <w:rsid w:val="00622216"/>
    <w:rsid w:val="006237CB"/>
    <w:rsid w:val="006358F9"/>
    <w:rsid w:val="0063650F"/>
    <w:rsid w:val="006457B9"/>
    <w:rsid w:val="00665190"/>
    <w:rsid w:val="00665800"/>
    <w:rsid w:val="006713F1"/>
    <w:rsid w:val="00674CD7"/>
    <w:rsid w:val="006939FB"/>
    <w:rsid w:val="00696EE1"/>
    <w:rsid w:val="006B2762"/>
    <w:rsid w:val="006B71FD"/>
    <w:rsid w:val="006C40AD"/>
    <w:rsid w:val="006C488D"/>
    <w:rsid w:val="006C6F17"/>
    <w:rsid w:val="006D23D8"/>
    <w:rsid w:val="006D43B8"/>
    <w:rsid w:val="006D706E"/>
    <w:rsid w:val="006E3FF9"/>
    <w:rsid w:val="006E7531"/>
    <w:rsid w:val="006F081B"/>
    <w:rsid w:val="00706463"/>
    <w:rsid w:val="0071147D"/>
    <w:rsid w:val="00714BAB"/>
    <w:rsid w:val="00715473"/>
    <w:rsid w:val="007154AF"/>
    <w:rsid w:val="00723DC8"/>
    <w:rsid w:val="007326B2"/>
    <w:rsid w:val="00735ABD"/>
    <w:rsid w:val="00737D9A"/>
    <w:rsid w:val="00741A18"/>
    <w:rsid w:val="00746A41"/>
    <w:rsid w:val="00750E5B"/>
    <w:rsid w:val="00756169"/>
    <w:rsid w:val="00757EA6"/>
    <w:rsid w:val="00760922"/>
    <w:rsid w:val="00760C00"/>
    <w:rsid w:val="00761004"/>
    <w:rsid w:val="00761E8A"/>
    <w:rsid w:val="007675E4"/>
    <w:rsid w:val="00774BF9"/>
    <w:rsid w:val="00777279"/>
    <w:rsid w:val="00783468"/>
    <w:rsid w:val="0078350B"/>
    <w:rsid w:val="00784996"/>
    <w:rsid w:val="007877CC"/>
    <w:rsid w:val="00792714"/>
    <w:rsid w:val="007A3D65"/>
    <w:rsid w:val="007A5112"/>
    <w:rsid w:val="007A5881"/>
    <w:rsid w:val="007A6E88"/>
    <w:rsid w:val="007A7A67"/>
    <w:rsid w:val="007B1DC3"/>
    <w:rsid w:val="007B4DD4"/>
    <w:rsid w:val="007B58F0"/>
    <w:rsid w:val="007B64A3"/>
    <w:rsid w:val="007D1C55"/>
    <w:rsid w:val="007D2853"/>
    <w:rsid w:val="007E094D"/>
    <w:rsid w:val="007E2DC9"/>
    <w:rsid w:val="007E366D"/>
    <w:rsid w:val="007F2023"/>
    <w:rsid w:val="007F23BE"/>
    <w:rsid w:val="007F54A3"/>
    <w:rsid w:val="007F55DC"/>
    <w:rsid w:val="00802062"/>
    <w:rsid w:val="00814B4B"/>
    <w:rsid w:val="00821C4F"/>
    <w:rsid w:val="008243B4"/>
    <w:rsid w:val="0082755B"/>
    <w:rsid w:val="008303FA"/>
    <w:rsid w:val="008345AC"/>
    <w:rsid w:val="008479BF"/>
    <w:rsid w:val="00854247"/>
    <w:rsid w:val="00864752"/>
    <w:rsid w:val="00865584"/>
    <w:rsid w:val="00865DA4"/>
    <w:rsid w:val="00870103"/>
    <w:rsid w:val="00870170"/>
    <w:rsid w:val="008716EC"/>
    <w:rsid w:val="00872559"/>
    <w:rsid w:val="00873AB0"/>
    <w:rsid w:val="00874851"/>
    <w:rsid w:val="00875B1C"/>
    <w:rsid w:val="00876A72"/>
    <w:rsid w:val="0087725C"/>
    <w:rsid w:val="00881E05"/>
    <w:rsid w:val="00887C1D"/>
    <w:rsid w:val="00890C91"/>
    <w:rsid w:val="008923C1"/>
    <w:rsid w:val="008958A5"/>
    <w:rsid w:val="00897600"/>
    <w:rsid w:val="008A329E"/>
    <w:rsid w:val="008B2450"/>
    <w:rsid w:val="008C03E7"/>
    <w:rsid w:val="008C0684"/>
    <w:rsid w:val="008D1A99"/>
    <w:rsid w:val="008D1AF5"/>
    <w:rsid w:val="008D69E9"/>
    <w:rsid w:val="008E3932"/>
    <w:rsid w:val="008E5B02"/>
    <w:rsid w:val="008F521F"/>
    <w:rsid w:val="008F6B15"/>
    <w:rsid w:val="008F7235"/>
    <w:rsid w:val="00905308"/>
    <w:rsid w:val="00911F2A"/>
    <w:rsid w:val="00914F5F"/>
    <w:rsid w:val="00916EE6"/>
    <w:rsid w:val="00923A46"/>
    <w:rsid w:val="00924594"/>
    <w:rsid w:val="00926A44"/>
    <w:rsid w:val="00926B15"/>
    <w:rsid w:val="00943684"/>
    <w:rsid w:val="00943BA1"/>
    <w:rsid w:val="00953951"/>
    <w:rsid w:val="00956480"/>
    <w:rsid w:val="00965C24"/>
    <w:rsid w:val="00965D3E"/>
    <w:rsid w:val="009712E3"/>
    <w:rsid w:val="00977552"/>
    <w:rsid w:val="0097792F"/>
    <w:rsid w:val="009923C0"/>
    <w:rsid w:val="009973E4"/>
    <w:rsid w:val="009A7B31"/>
    <w:rsid w:val="009B0B61"/>
    <w:rsid w:val="009B7051"/>
    <w:rsid w:val="009C1360"/>
    <w:rsid w:val="009D33E2"/>
    <w:rsid w:val="009D5F1D"/>
    <w:rsid w:val="009E1026"/>
    <w:rsid w:val="009F1DFE"/>
    <w:rsid w:val="00A00596"/>
    <w:rsid w:val="00A0175B"/>
    <w:rsid w:val="00A05731"/>
    <w:rsid w:val="00A0755B"/>
    <w:rsid w:val="00A16CFF"/>
    <w:rsid w:val="00A17E01"/>
    <w:rsid w:val="00A21E63"/>
    <w:rsid w:val="00A36D07"/>
    <w:rsid w:val="00A402C8"/>
    <w:rsid w:val="00A417EB"/>
    <w:rsid w:val="00A4466E"/>
    <w:rsid w:val="00A45EA1"/>
    <w:rsid w:val="00A46278"/>
    <w:rsid w:val="00A70A4A"/>
    <w:rsid w:val="00A73461"/>
    <w:rsid w:val="00A80A7B"/>
    <w:rsid w:val="00A82ED4"/>
    <w:rsid w:val="00A83289"/>
    <w:rsid w:val="00A85505"/>
    <w:rsid w:val="00A85CA3"/>
    <w:rsid w:val="00A913C2"/>
    <w:rsid w:val="00A9375A"/>
    <w:rsid w:val="00A962CA"/>
    <w:rsid w:val="00AA2282"/>
    <w:rsid w:val="00AB119C"/>
    <w:rsid w:val="00AB1564"/>
    <w:rsid w:val="00AC129D"/>
    <w:rsid w:val="00AC254B"/>
    <w:rsid w:val="00AC372C"/>
    <w:rsid w:val="00AD4122"/>
    <w:rsid w:val="00AD59E6"/>
    <w:rsid w:val="00AE43B7"/>
    <w:rsid w:val="00AE4FE5"/>
    <w:rsid w:val="00AE7572"/>
    <w:rsid w:val="00AF1100"/>
    <w:rsid w:val="00AF5FF7"/>
    <w:rsid w:val="00B0425D"/>
    <w:rsid w:val="00B04B3D"/>
    <w:rsid w:val="00B0575E"/>
    <w:rsid w:val="00B07093"/>
    <w:rsid w:val="00B07347"/>
    <w:rsid w:val="00B118B0"/>
    <w:rsid w:val="00B14AEB"/>
    <w:rsid w:val="00B164D0"/>
    <w:rsid w:val="00B2088C"/>
    <w:rsid w:val="00B210B6"/>
    <w:rsid w:val="00B21A81"/>
    <w:rsid w:val="00B22E44"/>
    <w:rsid w:val="00B30D1E"/>
    <w:rsid w:val="00B33804"/>
    <w:rsid w:val="00B41BBC"/>
    <w:rsid w:val="00B43161"/>
    <w:rsid w:val="00B504A4"/>
    <w:rsid w:val="00B505A6"/>
    <w:rsid w:val="00B5401A"/>
    <w:rsid w:val="00B56882"/>
    <w:rsid w:val="00B6343F"/>
    <w:rsid w:val="00B71E0D"/>
    <w:rsid w:val="00B809CA"/>
    <w:rsid w:val="00B814A5"/>
    <w:rsid w:val="00B81F81"/>
    <w:rsid w:val="00B90E85"/>
    <w:rsid w:val="00B913D0"/>
    <w:rsid w:val="00B937DC"/>
    <w:rsid w:val="00B9421B"/>
    <w:rsid w:val="00BA38AC"/>
    <w:rsid w:val="00BA4B8D"/>
    <w:rsid w:val="00BA5EB9"/>
    <w:rsid w:val="00BC01C3"/>
    <w:rsid w:val="00BD00AC"/>
    <w:rsid w:val="00BD14B5"/>
    <w:rsid w:val="00BD24BE"/>
    <w:rsid w:val="00BD4743"/>
    <w:rsid w:val="00BD51A6"/>
    <w:rsid w:val="00BD53C9"/>
    <w:rsid w:val="00BD643E"/>
    <w:rsid w:val="00BE26BE"/>
    <w:rsid w:val="00BE4B09"/>
    <w:rsid w:val="00BE6FA6"/>
    <w:rsid w:val="00BF009D"/>
    <w:rsid w:val="00BF294E"/>
    <w:rsid w:val="00BF7A49"/>
    <w:rsid w:val="00C076BB"/>
    <w:rsid w:val="00C103FD"/>
    <w:rsid w:val="00C24E18"/>
    <w:rsid w:val="00C27322"/>
    <w:rsid w:val="00C356F7"/>
    <w:rsid w:val="00C415A7"/>
    <w:rsid w:val="00C43166"/>
    <w:rsid w:val="00C43BD2"/>
    <w:rsid w:val="00C4615F"/>
    <w:rsid w:val="00C5112F"/>
    <w:rsid w:val="00C553B6"/>
    <w:rsid w:val="00C64892"/>
    <w:rsid w:val="00C649FA"/>
    <w:rsid w:val="00C70E92"/>
    <w:rsid w:val="00C71AB0"/>
    <w:rsid w:val="00C76124"/>
    <w:rsid w:val="00C76D7A"/>
    <w:rsid w:val="00C90A27"/>
    <w:rsid w:val="00C91B9F"/>
    <w:rsid w:val="00C92ADC"/>
    <w:rsid w:val="00C93BD5"/>
    <w:rsid w:val="00C93F07"/>
    <w:rsid w:val="00C96D51"/>
    <w:rsid w:val="00CA05D2"/>
    <w:rsid w:val="00CA1975"/>
    <w:rsid w:val="00CA37F3"/>
    <w:rsid w:val="00CA5D7E"/>
    <w:rsid w:val="00CA6FDF"/>
    <w:rsid w:val="00CB48DE"/>
    <w:rsid w:val="00CB7571"/>
    <w:rsid w:val="00CC5130"/>
    <w:rsid w:val="00CD03DA"/>
    <w:rsid w:val="00CD1BE7"/>
    <w:rsid w:val="00CD1D83"/>
    <w:rsid w:val="00CD6D9F"/>
    <w:rsid w:val="00CE75D4"/>
    <w:rsid w:val="00CF3E64"/>
    <w:rsid w:val="00CF49BB"/>
    <w:rsid w:val="00CF6A4B"/>
    <w:rsid w:val="00D05370"/>
    <w:rsid w:val="00D136C9"/>
    <w:rsid w:val="00D13D7F"/>
    <w:rsid w:val="00D17A22"/>
    <w:rsid w:val="00D2671B"/>
    <w:rsid w:val="00D3039B"/>
    <w:rsid w:val="00D33D0D"/>
    <w:rsid w:val="00D3732A"/>
    <w:rsid w:val="00D425E3"/>
    <w:rsid w:val="00D44F66"/>
    <w:rsid w:val="00D45EA2"/>
    <w:rsid w:val="00D47406"/>
    <w:rsid w:val="00D65313"/>
    <w:rsid w:val="00D7309D"/>
    <w:rsid w:val="00D7656C"/>
    <w:rsid w:val="00D87D39"/>
    <w:rsid w:val="00D87D5D"/>
    <w:rsid w:val="00D90712"/>
    <w:rsid w:val="00D928FD"/>
    <w:rsid w:val="00DA6FD3"/>
    <w:rsid w:val="00DB5E20"/>
    <w:rsid w:val="00DD0827"/>
    <w:rsid w:val="00DD506E"/>
    <w:rsid w:val="00DF4D41"/>
    <w:rsid w:val="00DF5724"/>
    <w:rsid w:val="00E03214"/>
    <w:rsid w:val="00E0471F"/>
    <w:rsid w:val="00E176BA"/>
    <w:rsid w:val="00E21711"/>
    <w:rsid w:val="00E27A20"/>
    <w:rsid w:val="00E337AD"/>
    <w:rsid w:val="00E42196"/>
    <w:rsid w:val="00E434A2"/>
    <w:rsid w:val="00E47F97"/>
    <w:rsid w:val="00E50894"/>
    <w:rsid w:val="00E53AFD"/>
    <w:rsid w:val="00E6266C"/>
    <w:rsid w:val="00E6642C"/>
    <w:rsid w:val="00E70EE3"/>
    <w:rsid w:val="00E746E8"/>
    <w:rsid w:val="00E75413"/>
    <w:rsid w:val="00E814F8"/>
    <w:rsid w:val="00E82FD9"/>
    <w:rsid w:val="00E85E3F"/>
    <w:rsid w:val="00E87AE1"/>
    <w:rsid w:val="00E92397"/>
    <w:rsid w:val="00E9748E"/>
    <w:rsid w:val="00EA772F"/>
    <w:rsid w:val="00EB4DC5"/>
    <w:rsid w:val="00EB5535"/>
    <w:rsid w:val="00EC1B27"/>
    <w:rsid w:val="00EE0134"/>
    <w:rsid w:val="00EE176A"/>
    <w:rsid w:val="00EF29E9"/>
    <w:rsid w:val="00EF51CB"/>
    <w:rsid w:val="00EF7175"/>
    <w:rsid w:val="00EF7847"/>
    <w:rsid w:val="00F052AE"/>
    <w:rsid w:val="00F152C4"/>
    <w:rsid w:val="00F23C4E"/>
    <w:rsid w:val="00F32438"/>
    <w:rsid w:val="00F33796"/>
    <w:rsid w:val="00F34D0E"/>
    <w:rsid w:val="00F4173D"/>
    <w:rsid w:val="00F4446C"/>
    <w:rsid w:val="00F460D5"/>
    <w:rsid w:val="00F57C83"/>
    <w:rsid w:val="00F649D9"/>
    <w:rsid w:val="00F65DA2"/>
    <w:rsid w:val="00F66F77"/>
    <w:rsid w:val="00F813D8"/>
    <w:rsid w:val="00F81AEE"/>
    <w:rsid w:val="00F9668B"/>
    <w:rsid w:val="00F96F61"/>
    <w:rsid w:val="00FA05D0"/>
    <w:rsid w:val="00FA0FC9"/>
    <w:rsid w:val="00FA5354"/>
    <w:rsid w:val="00FB23A6"/>
    <w:rsid w:val="00FC15AC"/>
    <w:rsid w:val="00FC731B"/>
    <w:rsid w:val="00FE193C"/>
    <w:rsid w:val="00FE4C7A"/>
    <w:rsid w:val="00FF1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194A7FC-23C8-4A71-A0EC-28FC1B66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91"/>
    <w:rPr>
      <w:rFonts w:ascii="Times New Roman" w:eastAsia="Times New Roman" w:hAnsi="Times New Roman"/>
      <w:sz w:val="24"/>
      <w:szCs w:val="24"/>
    </w:rPr>
  </w:style>
  <w:style w:type="paragraph" w:styleId="Balk3">
    <w:name w:val="heading 3"/>
    <w:basedOn w:val="Normal"/>
    <w:next w:val="Normal"/>
    <w:link w:val="Balk3Char"/>
    <w:uiPriority w:val="9"/>
    <w:semiHidden/>
    <w:unhideWhenUsed/>
    <w:qFormat/>
    <w:rsid w:val="00865DA4"/>
    <w:pPr>
      <w:keepNext/>
      <w:spacing w:before="240" w:after="60"/>
      <w:outlineLvl w:val="2"/>
    </w:pPr>
    <w:rPr>
      <w:rFonts w:ascii="Cambria" w:hAnsi="Cambria"/>
      <w:b/>
      <w:bCs/>
      <w:sz w:val="26"/>
      <w:szCs w:val="26"/>
    </w:rPr>
  </w:style>
  <w:style w:type="paragraph" w:styleId="Balk4">
    <w:name w:val="heading 4"/>
    <w:basedOn w:val="Normal"/>
    <w:next w:val="Normal"/>
    <w:qFormat/>
    <w:rsid w:val="00521A46"/>
    <w:pPr>
      <w:keepNext/>
      <w:spacing w:before="240" w:after="60"/>
      <w:outlineLvl w:val="3"/>
    </w:pPr>
    <w:rPr>
      <w:b/>
      <w:bCs/>
      <w:sz w:val="28"/>
      <w:szCs w:val="28"/>
    </w:rPr>
  </w:style>
  <w:style w:type="paragraph" w:styleId="Balk6">
    <w:name w:val="heading 6"/>
    <w:basedOn w:val="Normal"/>
    <w:next w:val="Normal"/>
    <w:link w:val="Balk6Char"/>
    <w:qFormat/>
    <w:rsid w:val="00FA05D0"/>
    <w:pPr>
      <w:spacing w:before="240" w:after="60"/>
      <w:outlineLvl w:val="5"/>
    </w:pPr>
    <w:rPr>
      <w:b/>
      <w:bCs/>
      <w:sz w:val="22"/>
      <w:szCs w:val="22"/>
    </w:rPr>
  </w:style>
  <w:style w:type="paragraph" w:styleId="Balk7">
    <w:name w:val="heading 7"/>
    <w:basedOn w:val="Normal"/>
    <w:next w:val="Normal"/>
    <w:qFormat/>
    <w:rsid w:val="00521A46"/>
    <w:pPr>
      <w:keepNext/>
      <w:jc w:val="both"/>
      <w:outlineLvl w:val="6"/>
    </w:pPr>
    <w:rPr>
      <w:b/>
      <w:bCs/>
      <w:sz w:val="28"/>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C15AC"/>
    <w:pPr>
      <w:jc w:val="center"/>
    </w:pPr>
    <w:rPr>
      <w:b/>
      <w:bCs/>
      <w:sz w:val="32"/>
      <w:szCs w:val="20"/>
    </w:rPr>
  </w:style>
  <w:style w:type="character" w:customStyle="1" w:styleId="KonuBalChar">
    <w:name w:val="Konu Başlığı Char"/>
    <w:link w:val="KonuBal"/>
    <w:rsid w:val="00FC15AC"/>
    <w:rPr>
      <w:rFonts w:ascii="Times New Roman" w:eastAsia="Times New Roman" w:hAnsi="Times New Roman" w:cs="Times New Roman"/>
      <w:b/>
      <w:bCs/>
      <w:sz w:val="32"/>
      <w:szCs w:val="20"/>
      <w:lang w:eastAsia="tr-TR"/>
    </w:rPr>
  </w:style>
  <w:style w:type="paragraph" w:customStyle="1" w:styleId="Default">
    <w:name w:val="Default"/>
    <w:rsid w:val="00FC15AC"/>
    <w:pPr>
      <w:autoSpaceDE w:val="0"/>
      <w:autoSpaceDN w:val="0"/>
      <w:adjustRightInd w:val="0"/>
    </w:pPr>
    <w:rPr>
      <w:rFonts w:ascii="Times New Roman" w:eastAsia="Times New Roman" w:hAnsi="Times New Roman"/>
      <w:color w:val="000000"/>
      <w:sz w:val="24"/>
      <w:szCs w:val="24"/>
    </w:rPr>
  </w:style>
  <w:style w:type="paragraph" w:styleId="ListeParagraf">
    <w:name w:val="List Paragraph"/>
    <w:basedOn w:val="Normal"/>
    <w:uiPriority w:val="34"/>
    <w:qFormat/>
    <w:rsid w:val="00FC15AC"/>
    <w:pPr>
      <w:ind w:left="720"/>
      <w:contextualSpacing/>
    </w:pPr>
  </w:style>
  <w:style w:type="paragraph" w:customStyle="1" w:styleId="style23">
    <w:name w:val="style23"/>
    <w:basedOn w:val="Normal"/>
    <w:rsid w:val="00521A46"/>
    <w:pPr>
      <w:spacing w:before="100" w:beforeAutospacing="1" w:after="100" w:afterAutospacing="1"/>
    </w:pPr>
    <w:rPr>
      <w:rFonts w:ascii="Verdana" w:hAnsi="Verdana"/>
    </w:rPr>
  </w:style>
  <w:style w:type="character" w:styleId="Gl">
    <w:name w:val="Strong"/>
    <w:qFormat/>
    <w:rsid w:val="00521A46"/>
    <w:rPr>
      <w:b/>
      <w:bCs/>
    </w:rPr>
  </w:style>
  <w:style w:type="paragraph" w:customStyle="1" w:styleId="Pa28">
    <w:name w:val="Pa28"/>
    <w:basedOn w:val="Normal"/>
    <w:next w:val="Normal"/>
    <w:rsid w:val="00D136C9"/>
    <w:pPr>
      <w:autoSpaceDE w:val="0"/>
      <w:autoSpaceDN w:val="0"/>
      <w:adjustRightInd w:val="0"/>
      <w:spacing w:line="186" w:lineRule="atLeast"/>
    </w:pPr>
    <w:rPr>
      <w:rFonts w:ascii="Warnock Pro" w:hAnsi="Warnock Pro"/>
    </w:rPr>
  </w:style>
  <w:style w:type="paragraph" w:customStyle="1" w:styleId="Pa16">
    <w:name w:val="Pa16"/>
    <w:basedOn w:val="Normal"/>
    <w:next w:val="Normal"/>
    <w:rsid w:val="00D136C9"/>
    <w:pPr>
      <w:autoSpaceDE w:val="0"/>
      <w:autoSpaceDN w:val="0"/>
      <w:adjustRightInd w:val="0"/>
      <w:spacing w:line="181" w:lineRule="atLeast"/>
    </w:pPr>
    <w:rPr>
      <w:rFonts w:ascii="Myriad Pro" w:hAnsi="Myriad Pro"/>
    </w:rPr>
  </w:style>
  <w:style w:type="paragraph" w:customStyle="1" w:styleId="Pa11">
    <w:name w:val="Pa11"/>
    <w:basedOn w:val="Normal"/>
    <w:next w:val="Normal"/>
    <w:rsid w:val="00D136C9"/>
    <w:pPr>
      <w:autoSpaceDE w:val="0"/>
      <w:autoSpaceDN w:val="0"/>
      <w:adjustRightInd w:val="0"/>
      <w:spacing w:line="181" w:lineRule="atLeast"/>
    </w:pPr>
    <w:rPr>
      <w:rFonts w:ascii="Myriad Pro" w:hAnsi="Myriad Pro"/>
    </w:rPr>
  </w:style>
  <w:style w:type="paragraph" w:styleId="GvdeMetni2">
    <w:name w:val="Body Text 2"/>
    <w:basedOn w:val="Normal"/>
    <w:rsid w:val="00D136C9"/>
    <w:pPr>
      <w:jc w:val="both"/>
    </w:pPr>
    <w:rPr>
      <w:szCs w:val="20"/>
    </w:rPr>
  </w:style>
  <w:style w:type="character" w:styleId="Kpr">
    <w:name w:val="Hyperlink"/>
    <w:rsid w:val="00B814A5"/>
    <w:rPr>
      <w:color w:val="0000FF"/>
      <w:u w:val="single"/>
    </w:rPr>
  </w:style>
  <w:style w:type="paragraph" w:styleId="stBilgi">
    <w:name w:val="header"/>
    <w:basedOn w:val="Normal"/>
    <w:link w:val="stBilgiChar"/>
    <w:unhideWhenUsed/>
    <w:rsid w:val="00017C43"/>
    <w:pPr>
      <w:tabs>
        <w:tab w:val="center" w:pos="4536"/>
        <w:tab w:val="right" w:pos="9072"/>
      </w:tabs>
    </w:pPr>
  </w:style>
  <w:style w:type="character" w:customStyle="1" w:styleId="stBilgiChar">
    <w:name w:val="Üst Bilgi Char"/>
    <w:link w:val="stBilgi"/>
    <w:rsid w:val="00017C43"/>
    <w:rPr>
      <w:rFonts w:ascii="Times New Roman" w:eastAsia="Times New Roman" w:hAnsi="Times New Roman"/>
      <w:sz w:val="24"/>
      <w:szCs w:val="24"/>
    </w:rPr>
  </w:style>
  <w:style w:type="paragraph" w:styleId="AltBilgi">
    <w:name w:val="footer"/>
    <w:basedOn w:val="Normal"/>
    <w:link w:val="AltBilgiChar1"/>
    <w:uiPriority w:val="99"/>
    <w:unhideWhenUsed/>
    <w:rsid w:val="00017C43"/>
    <w:pPr>
      <w:tabs>
        <w:tab w:val="center" w:pos="4536"/>
        <w:tab w:val="right" w:pos="9072"/>
      </w:tabs>
    </w:pPr>
  </w:style>
  <w:style w:type="character" w:customStyle="1" w:styleId="AltBilgiChar1">
    <w:name w:val="Alt Bilgi Char1"/>
    <w:link w:val="AltBilgi"/>
    <w:uiPriority w:val="99"/>
    <w:rsid w:val="00017C43"/>
    <w:rPr>
      <w:rFonts w:ascii="Times New Roman" w:eastAsia="Times New Roman" w:hAnsi="Times New Roman"/>
      <w:sz w:val="24"/>
      <w:szCs w:val="24"/>
    </w:rPr>
  </w:style>
  <w:style w:type="character" w:styleId="zlenenKpr">
    <w:name w:val="FollowedHyperlink"/>
    <w:uiPriority w:val="99"/>
    <w:semiHidden/>
    <w:unhideWhenUsed/>
    <w:rsid w:val="006457B9"/>
    <w:rPr>
      <w:color w:val="800080"/>
      <w:u w:val="single"/>
    </w:rPr>
  </w:style>
  <w:style w:type="character" w:customStyle="1" w:styleId="Balk6Char">
    <w:name w:val="Başlık 6 Char"/>
    <w:link w:val="Balk6"/>
    <w:rsid w:val="00FA05D0"/>
    <w:rPr>
      <w:rFonts w:ascii="Times New Roman" w:eastAsia="Times New Roman" w:hAnsi="Times New Roman"/>
      <w:b/>
      <w:bCs/>
      <w:sz w:val="22"/>
      <w:szCs w:val="22"/>
    </w:rPr>
  </w:style>
  <w:style w:type="table" w:styleId="TabloKlavuzu">
    <w:name w:val="Table Grid"/>
    <w:basedOn w:val="NormalTablo"/>
    <w:uiPriority w:val="59"/>
    <w:rsid w:val="00FA05D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AF5FF7"/>
    <w:rPr>
      <w:sz w:val="16"/>
      <w:szCs w:val="16"/>
    </w:rPr>
  </w:style>
  <w:style w:type="paragraph" w:styleId="AklamaMetni">
    <w:name w:val="annotation text"/>
    <w:basedOn w:val="Normal"/>
    <w:link w:val="AklamaMetniChar"/>
    <w:uiPriority w:val="99"/>
    <w:semiHidden/>
    <w:unhideWhenUsed/>
    <w:rsid w:val="00AF5FF7"/>
    <w:rPr>
      <w:sz w:val="20"/>
      <w:szCs w:val="20"/>
    </w:rPr>
  </w:style>
  <w:style w:type="character" w:customStyle="1" w:styleId="AklamaMetniChar">
    <w:name w:val="Açıklama Metni Char"/>
    <w:link w:val="AklamaMetni"/>
    <w:uiPriority w:val="99"/>
    <w:semiHidden/>
    <w:rsid w:val="00AF5FF7"/>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AF5FF7"/>
    <w:rPr>
      <w:b/>
      <w:bCs/>
    </w:rPr>
  </w:style>
  <w:style w:type="character" w:customStyle="1" w:styleId="AklamaKonusuChar">
    <w:name w:val="Açıklama Konusu Char"/>
    <w:link w:val="AklamaKonusu"/>
    <w:uiPriority w:val="99"/>
    <w:semiHidden/>
    <w:rsid w:val="00AF5FF7"/>
    <w:rPr>
      <w:rFonts w:ascii="Times New Roman" w:eastAsia="Times New Roman" w:hAnsi="Times New Roman"/>
      <w:b/>
      <w:bCs/>
    </w:rPr>
  </w:style>
  <w:style w:type="paragraph" w:styleId="BalonMetni">
    <w:name w:val="Balloon Text"/>
    <w:basedOn w:val="Normal"/>
    <w:link w:val="BalonMetniChar"/>
    <w:uiPriority w:val="99"/>
    <w:semiHidden/>
    <w:unhideWhenUsed/>
    <w:rsid w:val="00AF5FF7"/>
    <w:rPr>
      <w:rFonts w:ascii="Tahoma" w:hAnsi="Tahoma" w:cs="Tahoma"/>
      <w:sz w:val="16"/>
      <w:szCs w:val="16"/>
    </w:rPr>
  </w:style>
  <w:style w:type="character" w:customStyle="1" w:styleId="BalonMetniChar">
    <w:name w:val="Balon Metni Char"/>
    <w:link w:val="BalonMetni"/>
    <w:uiPriority w:val="99"/>
    <w:semiHidden/>
    <w:rsid w:val="00AF5FF7"/>
    <w:rPr>
      <w:rFonts w:ascii="Tahoma" w:eastAsia="Times New Roman" w:hAnsi="Tahoma" w:cs="Tahoma"/>
      <w:sz w:val="16"/>
      <w:szCs w:val="16"/>
    </w:rPr>
  </w:style>
  <w:style w:type="table" w:customStyle="1" w:styleId="TabloKlavuzu1">
    <w:name w:val="Tablo Kılavuzu1"/>
    <w:basedOn w:val="NormalTablo"/>
    <w:next w:val="TabloKlavuzu"/>
    <w:uiPriority w:val="59"/>
    <w:rsid w:val="007A58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D1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615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uiPriority w:val="9"/>
    <w:semiHidden/>
    <w:rsid w:val="00865DA4"/>
    <w:rPr>
      <w:rFonts w:ascii="Cambria" w:eastAsia="Times New Roman" w:hAnsi="Cambria" w:cs="Times New Roman"/>
      <w:b/>
      <w:bCs/>
      <w:sz w:val="26"/>
      <w:szCs w:val="26"/>
    </w:rPr>
  </w:style>
  <w:style w:type="table" w:customStyle="1" w:styleId="TabloKlavuzu4">
    <w:name w:val="Tablo Kılavuzu4"/>
    <w:basedOn w:val="NormalTablo"/>
    <w:next w:val="TabloKlavuzu"/>
    <w:rsid w:val="00094A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uiPriority w:val="99"/>
    <w:rsid w:val="00433BFC"/>
  </w:style>
  <w:style w:type="table" w:styleId="AkGlgeleme">
    <w:name w:val="Light Shading"/>
    <w:basedOn w:val="NormalTablo"/>
    <w:uiPriority w:val="60"/>
    <w:rsid w:val="008725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zTablo2">
    <w:name w:val="Plain Table 2"/>
    <w:basedOn w:val="NormalTablo"/>
    <w:uiPriority w:val="42"/>
    <w:rsid w:val="00E70E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8777">
      <w:bodyDiv w:val="1"/>
      <w:marLeft w:val="0"/>
      <w:marRight w:val="0"/>
      <w:marTop w:val="0"/>
      <w:marBottom w:val="0"/>
      <w:divBdr>
        <w:top w:val="none" w:sz="0" w:space="0" w:color="auto"/>
        <w:left w:val="none" w:sz="0" w:space="0" w:color="auto"/>
        <w:bottom w:val="none" w:sz="0" w:space="0" w:color="auto"/>
        <w:right w:val="none" w:sz="0" w:space="0" w:color="auto"/>
      </w:divBdr>
      <w:divsChild>
        <w:div w:id="20703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z.yok.gov.tr" TargetMode="External"/><Relationship Id="rId18" Type="http://schemas.openxmlformats.org/officeDocument/2006/relationships/hyperlink" Target="http://www.funaab.edu.ng/attachments/459_LECTURE%20NOTE-ANN%20503%20_1_.pdf" TargetMode="External"/><Relationship Id="rId26" Type="http://schemas.openxmlformats.org/officeDocument/2006/relationships/hyperlink" Target="http://saglikbilimleri.uludag.edu.tr/tezyazim.php" TargetMode="External"/><Relationship Id="rId3" Type="http://schemas.openxmlformats.org/officeDocument/2006/relationships/styles" Target="styles.xml"/><Relationship Id="rId21" Type="http://schemas.openxmlformats.org/officeDocument/2006/relationships/hyperlink" Target="http://tez2.yok.gov.tr/" TargetMode="External"/><Relationship Id="rId7" Type="http://schemas.openxmlformats.org/officeDocument/2006/relationships/endnotes" Target="endnotes.xml"/><Relationship Id="rId12" Type="http://schemas.openxmlformats.org/officeDocument/2006/relationships/hyperlink" Target="http://dx.doi.org/10.1080/10408398.2011.608586" TargetMode="External"/><Relationship Id="rId17" Type="http://schemas.openxmlformats.org/officeDocument/2006/relationships/hyperlink" Target="http://80.251.40.59/veterinary.ankara.edu.tr/yildiz/genelbilgiler.htm" TargetMode="External"/><Relationship Id="rId25" Type="http://schemas.openxmlformats.org/officeDocument/2006/relationships/hyperlink" Target="http://www.selcuksabe.org/detay.php?menu=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psa.com/index.php/wpsa-proceedings" TargetMode="External"/><Relationship Id="rId20" Type="http://schemas.openxmlformats.org/officeDocument/2006/relationships/hyperlink" Target="http://tez2.yok.gov.tr/"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dadernegi.org.tr/TR/Genel/BelgeGoster.aspx?F6E10F8892433CFFAAF6AA849816B2EF832C1ED368FA0768" TargetMode="External"/><Relationship Id="rId24" Type="http://schemas.openxmlformats.org/officeDocument/2006/relationships/hyperlink" Target="http://www.istanbul.edu.tr/enstituler/saglik/ogrenci/tezyazim.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oofed.cu.edu.tr/tr/belgeler%5C2011-%C3%87ukurova%20%C3%9Cniversitesi.pdf" TargetMode="External"/><Relationship Id="rId23" Type="http://schemas.openxmlformats.org/officeDocument/2006/relationships/hyperlink" Target="http://www.saglikbilimleri.hacettepe.edu.tr/images/stories/Sabil/belgeler/aciklama/tez_yazim_yonergesi.pdf" TargetMode="External"/><Relationship Id="rId28" Type="http://schemas.openxmlformats.org/officeDocument/2006/relationships/image" Target="media/image3.png"/><Relationship Id="rId10" Type="http://schemas.openxmlformats.org/officeDocument/2006/relationships/hyperlink" Target="https://www.nap.edu/read/615/chapter/1" TargetMode="External"/><Relationship Id="rId19" Type="http://schemas.openxmlformats.org/officeDocument/2006/relationships/hyperlink" Target="http://www.mustafaaltinisik.org.uk/sunularim.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ratgorgulu.com.tr/" TargetMode="External"/><Relationship Id="rId14" Type="http://schemas.openxmlformats.org/officeDocument/2006/relationships/hyperlink" Target="http://www.smallholderdairy.org/publications/Thesis/Wambugu-2000-MSc%20thesis.pdf" TargetMode="External"/><Relationship Id="rId22" Type="http://schemas.openxmlformats.org/officeDocument/2006/relationships/hyperlink" Target="http://www.aku.edu.tr/AKU/DosyaYonetimi/SAGBILENS/Formlar/Tezyaz.pdf" TargetMode="External"/><Relationship Id="rId27" Type="http://schemas.openxmlformats.org/officeDocument/2006/relationships/image" Target="media/image2.png"/><Relationship Id="rId30" Type="http://schemas.openxmlformats.org/officeDocument/2006/relationships/hyperlink" Target="http://www.wpsa.com/index.php/wpsa-proceeding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1CAD-CB3D-4DF1-9C01-4D9E8343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9299</Words>
  <Characters>53005</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62180</CharactersWithSpaces>
  <SharedDoc>false</SharedDoc>
  <HLinks>
    <vt:vector size="108" baseType="variant">
      <vt:variant>
        <vt:i4>917504</vt:i4>
      </vt:variant>
      <vt:variant>
        <vt:i4>51</vt:i4>
      </vt:variant>
      <vt:variant>
        <vt:i4>0</vt:i4>
      </vt:variant>
      <vt:variant>
        <vt:i4>5</vt:i4>
      </vt:variant>
      <vt:variant>
        <vt:lpwstr>http://saglikbilimleri.uludag.edu.tr/tezyazim.php</vt:lpwstr>
      </vt:variant>
      <vt:variant>
        <vt:lpwstr/>
      </vt:variant>
      <vt:variant>
        <vt:i4>7929958</vt:i4>
      </vt:variant>
      <vt:variant>
        <vt:i4>48</vt:i4>
      </vt:variant>
      <vt:variant>
        <vt:i4>0</vt:i4>
      </vt:variant>
      <vt:variant>
        <vt:i4>5</vt:i4>
      </vt:variant>
      <vt:variant>
        <vt:lpwstr>http://www.selcuksabe.org/detay.php?menu=70</vt:lpwstr>
      </vt:variant>
      <vt:variant>
        <vt:lpwstr/>
      </vt:variant>
      <vt:variant>
        <vt:i4>4653072</vt:i4>
      </vt:variant>
      <vt:variant>
        <vt:i4>45</vt:i4>
      </vt:variant>
      <vt:variant>
        <vt:i4>0</vt:i4>
      </vt:variant>
      <vt:variant>
        <vt:i4>5</vt:i4>
      </vt:variant>
      <vt:variant>
        <vt:lpwstr>http://www.istanbul.edu.tr/enstituler/saglik/ogrenci/tezyazim.php</vt:lpwstr>
      </vt:variant>
      <vt:variant>
        <vt:lpwstr/>
      </vt:variant>
      <vt:variant>
        <vt:i4>3735610</vt:i4>
      </vt:variant>
      <vt:variant>
        <vt:i4>42</vt:i4>
      </vt:variant>
      <vt:variant>
        <vt:i4>0</vt:i4>
      </vt:variant>
      <vt:variant>
        <vt:i4>5</vt:i4>
      </vt:variant>
      <vt:variant>
        <vt:lpwstr>http://www.saglikbilimleri.hacettepe.edu.tr/images/stories/Sabil/belgeler/aciklama/tez_yazim_yonergesi.pdf</vt:lpwstr>
      </vt:variant>
      <vt:variant>
        <vt:lpwstr/>
      </vt:variant>
      <vt:variant>
        <vt:i4>1376601</vt:i4>
      </vt:variant>
      <vt:variant>
        <vt:i4>39</vt:i4>
      </vt:variant>
      <vt:variant>
        <vt:i4>0</vt:i4>
      </vt:variant>
      <vt:variant>
        <vt:i4>5</vt:i4>
      </vt:variant>
      <vt:variant>
        <vt:lpwstr>http://www.aku.edu.tr/AKU/DosyaYonetimi/SAGBILENS/Formlar/Tezyaz.pdf</vt:lpwstr>
      </vt:variant>
      <vt:variant>
        <vt:lpwstr/>
      </vt:variant>
      <vt:variant>
        <vt:i4>7929897</vt:i4>
      </vt:variant>
      <vt:variant>
        <vt:i4>36</vt:i4>
      </vt:variant>
      <vt:variant>
        <vt:i4>0</vt:i4>
      </vt:variant>
      <vt:variant>
        <vt:i4>5</vt:i4>
      </vt:variant>
      <vt:variant>
        <vt:lpwstr>http://tez2.yok.gov.tr/</vt:lpwstr>
      </vt:variant>
      <vt:variant>
        <vt:lpwstr/>
      </vt:variant>
      <vt:variant>
        <vt:i4>7929897</vt:i4>
      </vt:variant>
      <vt:variant>
        <vt:i4>33</vt:i4>
      </vt:variant>
      <vt:variant>
        <vt:i4>0</vt:i4>
      </vt:variant>
      <vt:variant>
        <vt:i4>5</vt:i4>
      </vt:variant>
      <vt:variant>
        <vt:lpwstr>http://tez2.yok.gov.tr/</vt:lpwstr>
      </vt:variant>
      <vt:variant>
        <vt:lpwstr/>
      </vt:variant>
      <vt:variant>
        <vt:i4>4325460</vt:i4>
      </vt:variant>
      <vt:variant>
        <vt:i4>30</vt:i4>
      </vt:variant>
      <vt:variant>
        <vt:i4>0</vt:i4>
      </vt:variant>
      <vt:variant>
        <vt:i4>5</vt:i4>
      </vt:variant>
      <vt:variant>
        <vt:lpwstr>http://www.mustafaaltinisik.org.uk/sunularim.htm</vt:lpwstr>
      </vt:variant>
      <vt:variant>
        <vt:lpwstr/>
      </vt:variant>
      <vt:variant>
        <vt:i4>4653166</vt:i4>
      </vt:variant>
      <vt:variant>
        <vt:i4>27</vt:i4>
      </vt:variant>
      <vt:variant>
        <vt:i4>0</vt:i4>
      </vt:variant>
      <vt:variant>
        <vt:i4>5</vt:i4>
      </vt:variant>
      <vt:variant>
        <vt:lpwstr>http://www.funaab.edu.ng/attachments/459_LECTURE NOTE-ANN 503 _1_.pdf</vt:lpwstr>
      </vt:variant>
      <vt:variant>
        <vt:lpwstr/>
      </vt:variant>
      <vt:variant>
        <vt:i4>1572884</vt:i4>
      </vt:variant>
      <vt:variant>
        <vt:i4>24</vt:i4>
      </vt:variant>
      <vt:variant>
        <vt:i4>0</vt:i4>
      </vt:variant>
      <vt:variant>
        <vt:i4>5</vt:i4>
      </vt:variant>
      <vt:variant>
        <vt:lpwstr>http://80.251.40.59/veterinary.ankara.edu.tr/yildiz/genelbilgiler.htm</vt:lpwstr>
      </vt:variant>
      <vt:variant>
        <vt:lpwstr/>
      </vt:variant>
      <vt:variant>
        <vt:i4>3211369</vt:i4>
      </vt:variant>
      <vt:variant>
        <vt:i4>21</vt:i4>
      </vt:variant>
      <vt:variant>
        <vt:i4>0</vt:i4>
      </vt:variant>
      <vt:variant>
        <vt:i4>5</vt:i4>
      </vt:variant>
      <vt:variant>
        <vt:lpwstr>http://www.wpsa.com/index.php/wpsa-proceedings</vt:lpwstr>
      </vt:variant>
      <vt:variant>
        <vt:lpwstr/>
      </vt:variant>
      <vt:variant>
        <vt:i4>6684772</vt:i4>
      </vt:variant>
      <vt:variant>
        <vt:i4>18</vt:i4>
      </vt:variant>
      <vt:variant>
        <vt:i4>0</vt:i4>
      </vt:variant>
      <vt:variant>
        <vt:i4>5</vt:i4>
      </vt:variant>
      <vt:variant>
        <vt:lpwstr>http://zoofed.cu.edu.tr/tr/belgeler%5C2011-%C3%87ukurova %C3%9Cniversitesi.pdf</vt:lpwstr>
      </vt:variant>
      <vt:variant>
        <vt:lpwstr/>
      </vt:variant>
      <vt:variant>
        <vt:i4>8126568</vt:i4>
      </vt:variant>
      <vt:variant>
        <vt:i4>15</vt:i4>
      </vt:variant>
      <vt:variant>
        <vt:i4>0</vt:i4>
      </vt:variant>
      <vt:variant>
        <vt:i4>5</vt:i4>
      </vt:variant>
      <vt:variant>
        <vt:lpwstr>http://www.smallholderdairy.org/publications/Thesis/Wambugu-2000-MSc thesis.pdf</vt:lpwstr>
      </vt:variant>
      <vt:variant>
        <vt:lpwstr/>
      </vt:variant>
      <vt:variant>
        <vt:i4>2621497</vt:i4>
      </vt:variant>
      <vt:variant>
        <vt:i4>12</vt:i4>
      </vt:variant>
      <vt:variant>
        <vt:i4>0</vt:i4>
      </vt:variant>
      <vt:variant>
        <vt:i4>5</vt:i4>
      </vt:variant>
      <vt:variant>
        <vt:lpwstr>https://tez.yok.gov.tr/</vt:lpwstr>
      </vt:variant>
      <vt:variant>
        <vt:lpwstr/>
      </vt:variant>
      <vt:variant>
        <vt:i4>8257654</vt:i4>
      </vt:variant>
      <vt:variant>
        <vt:i4>9</vt:i4>
      </vt:variant>
      <vt:variant>
        <vt:i4>0</vt:i4>
      </vt:variant>
      <vt:variant>
        <vt:i4>5</vt:i4>
      </vt:variant>
      <vt:variant>
        <vt:lpwstr>http://dx.doi.org/10.1080/10408398.2011.608586</vt:lpwstr>
      </vt:variant>
      <vt:variant>
        <vt:lpwstr/>
      </vt:variant>
      <vt:variant>
        <vt:i4>983069</vt:i4>
      </vt:variant>
      <vt:variant>
        <vt:i4>6</vt:i4>
      </vt:variant>
      <vt:variant>
        <vt:i4>0</vt:i4>
      </vt:variant>
      <vt:variant>
        <vt:i4>5</vt:i4>
      </vt:variant>
      <vt:variant>
        <vt:lpwstr>http://www.gidadernegi.org.tr/TR/Genel/BelgeGoster.aspx?F6E10F8892433CFFAAF6AA849816B2EF832C1ED368FA0768</vt:lpwstr>
      </vt:variant>
      <vt:variant>
        <vt:lpwstr/>
      </vt:variant>
      <vt:variant>
        <vt:i4>8060990</vt:i4>
      </vt:variant>
      <vt:variant>
        <vt:i4>3</vt:i4>
      </vt:variant>
      <vt:variant>
        <vt:i4>0</vt:i4>
      </vt:variant>
      <vt:variant>
        <vt:i4>5</vt:i4>
      </vt:variant>
      <vt:variant>
        <vt:lpwstr>https://www.nap.edu/read/615/chapter/1</vt:lpwstr>
      </vt:variant>
      <vt:variant>
        <vt:lpwstr/>
      </vt:variant>
      <vt:variant>
        <vt:i4>3735595</vt:i4>
      </vt:variant>
      <vt:variant>
        <vt:i4>0</vt:i4>
      </vt:variant>
      <vt:variant>
        <vt:i4>0</vt:i4>
      </vt:variant>
      <vt:variant>
        <vt:i4>5</vt:i4>
      </vt:variant>
      <vt:variant>
        <vt:lpwstr>http://www.muratgorgulu.com.tr/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Makü</dc:creator>
  <cp:lastModifiedBy>Windows Kullanıcısı</cp:lastModifiedBy>
  <cp:revision>2</cp:revision>
  <cp:lastPrinted>2018-12-26T12:14:00Z</cp:lastPrinted>
  <dcterms:created xsi:type="dcterms:W3CDTF">2019-04-15T06:39:00Z</dcterms:created>
  <dcterms:modified xsi:type="dcterms:W3CDTF">2019-04-15T06:39:00Z</dcterms:modified>
</cp:coreProperties>
</file>